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EB4" w:rsidRPr="002F68CD" w:rsidRDefault="00DE79D4">
      <w:pPr>
        <w:rPr>
          <w:rFonts w:ascii="Arial" w:hAnsi="Arial" w:cs="Arial"/>
          <w:b/>
          <w:noProof/>
          <w:sz w:val="24"/>
          <w:szCs w:val="24"/>
        </w:rPr>
      </w:pPr>
      <w:r w:rsidRPr="002F68CD">
        <w:rPr>
          <w:rFonts w:ascii="Arial" w:hAnsi="Arial" w:cs="Arial"/>
          <w:b/>
          <w:noProof/>
          <w:sz w:val="24"/>
          <w:szCs w:val="24"/>
        </w:rPr>
        <w:t>Procedure of S</w:t>
      </w:r>
      <w:r w:rsidR="002F68CD" w:rsidRPr="002F68CD">
        <w:rPr>
          <w:rFonts w:ascii="Arial" w:hAnsi="Arial" w:cs="Arial"/>
          <w:b/>
          <w:noProof/>
          <w:sz w:val="24"/>
          <w:szCs w:val="24"/>
        </w:rPr>
        <w:t>avings Declaration by Employee T</w:t>
      </w:r>
      <w:r w:rsidRPr="002F68CD">
        <w:rPr>
          <w:rFonts w:ascii="Arial" w:hAnsi="Arial" w:cs="Arial"/>
          <w:b/>
          <w:noProof/>
          <w:sz w:val="24"/>
          <w:szCs w:val="24"/>
        </w:rPr>
        <w:t>h</w:t>
      </w:r>
      <w:r w:rsidR="002F68CD" w:rsidRPr="002F68CD">
        <w:rPr>
          <w:rFonts w:ascii="Arial" w:hAnsi="Arial" w:cs="Arial"/>
          <w:b/>
          <w:noProof/>
          <w:sz w:val="24"/>
          <w:szCs w:val="24"/>
        </w:rPr>
        <w:t xml:space="preserve">rough </w:t>
      </w:r>
      <w:r w:rsidRPr="002F68CD">
        <w:rPr>
          <w:rFonts w:ascii="Arial" w:hAnsi="Arial" w:cs="Arial"/>
          <w:b/>
          <w:noProof/>
          <w:sz w:val="24"/>
          <w:szCs w:val="24"/>
        </w:rPr>
        <w:t xml:space="preserve"> Work Flow</w:t>
      </w:r>
    </w:p>
    <w:p w:rsidR="00DE79D4" w:rsidRPr="005A0C4C" w:rsidRDefault="00DE79D4">
      <w:pPr>
        <w:rPr>
          <w:rFonts w:ascii="Arial" w:hAnsi="Arial" w:cs="Arial"/>
          <w:b/>
          <w:noProof/>
          <w:sz w:val="24"/>
          <w:szCs w:val="24"/>
        </w:rPr>
      </w:pPr>
      <w:r>
        <w:rPr>
          <w:rFonts w:ascii="Arial" w:hAnsi="Arial" w:cs="Arial"/>
          <w:noProof/>
          <w:sz w:val="24"/>
          <w:szCs w:val="24"/>
        </w:rPr>
        <w:t xml:space="preserve">The new application of Savings </w:t>
      </w:r>
      <w:r w:rsidR="002F68CD">
        <w:rPr>
          <w:rFonts w:ascii="Arial" w:hAnsi="Arial" w:cs="Arial"/>
          <w:noProof/>
          <w:sz w:val="24"/>
          <w:szCs w:val="24"/>
        </w:rPr>
        <w:t>D</w:t>
      </w:r>
      <w:r>
        <w:rPr>
          <w:rFonts w:ascii="Arial" w:hAnsi="Arial" w:cs="Arial"/>
          <w:noProof/>
          <w:sz w:val="24"/>
          <w:szCs w:val="24"/>
        </w:rPr>
        <w:t>eclaration by Employee has been added into Work</w:t>
      </w:r>
      <w:r w:rsidR="002F68CD">
        <w:rPr>
          <w:rFonts w:ascii="Arial" w:hAnsi="Arial" w:cs="Arial"/>
          <w:noProof/>
          <w:sz w:val="24"/>
          <w:szCs w:val="24"/>
        </w:rPr>
        <w:t xml:space="preserve"> </w:t>
      </w:r>
      <w:r>
        <w:rPr>
          <w:rFonts w:ascii="Arial" w:hAnsi="Arial" w:cs="Arial"/>
          <w:noProof/>
          <w:sz w:val="24"/>
          <w:szCs w:val="24"/>
        </w:rPr>
        <w:t>Flow Application</w:t>
      </w:r>
      <w:r w:rsidR="002F68CD">
        <w:rPr>
          <w:rFonts w:ascii="Arial" w:hAnsi="Arial" w:cs="Arial"/>
          <w:noProof/>
          <w:sz w:val="24"/>
          <w:szCs w:val="24"/>
        </w:rPr>
        <w:t xml:space="preserve"> System</w:t>
      </w:r>
      <w:r>
        <w:rPr>
          <w:rFonts w:ascii="Arial" w:hAnsi="Arial" w:cs="Arial"/>
          <w:noProof/>
          <w:sz w:val="24"/>
          <w:szCs w:val="24"/>
        </w:rPr>
        <w:t>. The employee would</w:t>
      </w:r>
      <w:r w:rsidR="002F68CD">
        <w:rPr>
          <w:rFonts w:ascii="Arial" w:hAnsi="Arial" w:cs="Arial"/>
          <w:noProof/>
          <w:sz w:val="24"/>
          <w:szCs w:val="24"/>
        </w:rPr>
        <w:t xml:space="preserve"> be able to </w:t>
      </w:r>
      <w:r>
        <w:rPr>
          <w:rFonts w:ascii="Arial" w:hAnsi="Arial" w:cs="Arial"/>
          <w:noProof/>
          <w:sz w:val="24"/>
          <w:szCs w:val="24"/>
        </w:rPr>
        <w:t xml:space="preserve"> declare all Savings, Interest Income, Income from house Property and Interest on House Building loan</w:t>
      </w:r>
      <w:r w:rsidR="002F68CD">
        <w:rPr>
          <w:rFonts w:ascii="Arial" w:hAnsi="Arial" w:cs="Arial"/>
          <w:noProof/>
          <w:sz w:val="24"/>
          <w:szCs w:val="24"/>
        </w:rPr>
        <w:t xml:space="preserve"> , House Rent recipt, Children T</w:t>
      </w:r>
      <w:r>
        <w:rPr>
          <w:rFonts w:ascii="Arial" w:hAnsi="Arial" w:cs="Arial"/>
          <w:noProof/>
          <w:sz w:val="24"/>
          <w:szCs w:val="24"/>
        </w:rPr>
        <w:t>ution fee</w:t>
      </w:r>
      <w:r w:rsidR="002F68CD">
        <w:rPr>
          <w:rFonts w:ascii="Arial" w:hAnsi="Arial" w:cs="Arial"/>
          <w:noProof/>
          <w:sz w:val="24"/>
          <w:szCs w:val="24"/>
        </w:rPr>
        <w:t xml:space="preserve"> and Interest on education Loan thru this system which will be accepted by Finance user for consideration into Income tax process. Initially all declaration would be posted as proposed by employee which can be changed as Actual by Finance user on verifying the proof of the declaration. </w:t>
      </w:r>
      <w:r w:rsidR="002F68CD" w:rsidRPr="005A0C4C">
        <w:rPr>
          <w:rFonts w:ascii="Arial" w:hAnsi="Arial" w:cs="Arial"/>
          <w:b/>
          <w:noProof/>
          <w:sz w:val="24"/>
          <w:szCs w:val="24"/>
        </w:rPr>
        <w:t>Follo</w:t>
      </w:r>
      <w:r w:rsidR="00EC6CA3" w:rsidRPr="005A0C4C">
        <w:rPr>
          <w:rFonts w:ascii="Arial" w:hAnsi="Arial" w:cs="Arial"/>
          <w:b/>
          <w:noProof/>
          <w:sz w:val="24"/>
          <w:szCs w:val="24"/>
        </w:rPr>
        <w:t xml:space="preserve">wing is the </w:t>
      </w:r>
      <w:r w:rsidR="000F4203" w:rsidRPr="005A0C4C">
        <w:rPr>
          <w:rFonts w:ascii="Arial" w:hAnsi="Arial" w:cs="Arial"/>
          <w:b/>
          <w:noProof/>
          <w:sz w:val="24"/>
          <w:szCs w:val="24"/>
        </w:rPr>
        <w:t xml:space="preserve">detail of </w:t>
      </w:r>
      <w:r w:rsidR="00EC6CA3" w:rsidRPr="005A0C4C">
        <w:rPr>
          <w:rFonts w:ascii="Arial" w:hAnsi="Arial" w:cs="Arial"/>
          <w:b/>
          <w:noProof/>
          <w:sz w:val="24"/>
          <w:szCs w:val="24"/>
        </w:rPr>
        <w:t>procedure to be followed by Employee to make entry of savings into workflow system.</w:t>
      </w:r>
    </w:p>
    <w:p w:rsidR="00DE79D4" w:rsidRDefault="00DE79D4" w:rsidP="00DE79D4">
      <w:pPr>
        <w:pStyle w:val="ListParagraph"/>
        <w:numPr>
          <w:ilvl w:val="0"/>
          <w:numId w:val="1"/>
        </w:numPr>
        <w:rPr>
          <w:rFonts w:ascii="Arial" w:hAnsi="Arial" w:cs="Arial"/>
          <w:noProof/>
          <w:sz w:val="24"/>
          <w:szCs w:val="24"/>
        </w:rPr>
      </w:pPr>
      <w:r>
        <w:rPr>
          <w:rFonts w:ascii="Arial" w:hAnsi="Arial" w:cs="Arial"/>
          <w:noProof/>
          <w:sz w:val="24"/>
          <w:szCs w:val="24"/>
        </w:rPr>
        <w:t>Apply New Application in Curent financial year</w:t>
      </w:r>
    </w:p>
    <w:p w:rsidR="00DE79D4" w:rsidRDefault="000F4203" w:rsidP="00DE79D4">
      <w:pPr>
        <w:pStyle w:val="ListParagraph"/>
        <w:rPr>
          <w:rFonts w:ascii="Arial" w:hAnsi="Arial" w:cs="Arial"/>
          <w:noProof/>
          <w:sz w:val="24"/>
          <w:szCs w:val="24"/>
        </w:rPr>
      </w:pPr>
      <w:r>
        <w:rPr>
          <w:rFonts w:ascii="Arial" w:hAnsi="Arial" w:cs="Arial"/>
          <w:noProof/>
          <w:sz w:val="24"/>
          <w:szCs w:val="24"/>
        </w:rPr>
        <w:t xml:space="preserve">Login into Work Flow Application System then </w:t>
      </w:r>
      <w:r w:rsidR="00DE79D4">
        <w:rPr>
          <w:rFonts w:ascii="Arial" w:hAnsi="Arial" w:cs="Arial"/>
          <w:noProof/>
          <w:sz w:val="24"/>
          <w:szCs w:val="24"/>
        </w:rPr>
        <w:t>go to “Application Menu”. Under Application men</w:t>
      </w:r>
      <w:r>
        <w:rPr>
          <w:rFonts w:ascii="Arial" w:hAnsi="Arial" w:cs="Arial"/>
          <w:noProof/>
          <w:sz w:val="24"/>
          <w:szCs w:val="24"/>
        </w:rPr>
        <w:t>u</w:t>
      </w:r>
      <w:r w:rsidR="00DE79D4">
        <w:rPr>
          <w:rFonts w:ascii="Arial" w:hAnsi="Arial" w:cs="Arial"/>
          <w:noProof/>
          <w:sz w:val="24"/>
          <w:szCs w:val="24"/>
        </w:rPr>
        <w:t xml:space="preserve"> </w:t>
      </w:r>
      <w:r>
        <w:rPr>
          <w:rFonts w:ascii="Arial" w:hAnsi="Arial" w:cs="Arial"/>
          <w:noProof/>
          <w:sz w:val="24"/>
          <w:szCs w:val="24"/>
        </w:rPr>
        <w:t>another sub menu would appear. Choose Option “Saving D</w:t>
      </w:r>
      <w:r w:rsidR="00DE79D4">
        <w:rPr>
          <w:rFonts w:ascii="Arial" w:hAnsi="Arial" w:cs="Arial"/>
          <w:noProof/>
          <w:sz w:val="24"/>
          <w:szCs w:val="24"/>
        </w:rPr>
        <w:t>eclaration”</w:t>
      </w:r>
      <w:r>
        <w:rPr>
          <w:rFonts w:ascii="Arial" w:hAnsi="Arial" w:cs="Arial"/>
          <w:noProof/>
          <w:sz w:val="24"/>
          <w:szCs w:val="24"/>
        </w:rPr>
        <w:t xml:space="preserve"> from submenu</w:t>
      </w:r>
      <w:r w:rsidR="00DE79D4">
        <w:rPr>
          <w:rFonts w:ascii="Arial" w:hAnsi="Arial" w:cs="Arial"/>
          <w:noProof/>
          <w:sz w:val="24"/>
          <w:szCs w:val="24"/>
        </w:rPr>
        <w:t xml:space="preserve">. The next Form appears where Financial year would be displayed. Click on the Financial Year </w:t>
      </w:r>
      <w:r>
        <w:rPr>
          <w:rFonts w:ascii="Arial" w:hAnsi="Arial" w:cs="Arial"/>
          <w:noProof/>
          <w:sz w:val="24"/>
          <w:szCs w:val="24"/>
        </w:rPr>
        <w:t xml:space="preserve">, the </w:t>
      </w:r>
      <w:r w:rsidR="00DE79D4">
        <w:rPr>
          <w:rFonts w:ascii="Arial" w:hAnsi="Arial" w:cs="Arial"/>
          <w:noProof/>
          <w:sz w:val="24"/>
          <w:szCs w:val="24"/>
        </w:rPr>
        <w:t>system display</w:t>
      </w:r>
      <w:r>
        <w:rPr>
          <w:rFonts w:ascii="Arial" w:hAnsi="Arial" w:cs="Arial"/>
          <w:noProof/>
          <w:sz w:val="24"/>
          <w:szCs w:val="24"/>
        </w:rPr>
        <w:t>s</w:t>
      </w:r>
      <w:r w:rsidR="00DE79D4">
        <w:rPr>
          <w:rFonts w:ascii="Arial" w:hAnsi="Arial" w:cs="Arial"/>
          <w:noProof/>
          <w:sz w:val="24"/>
          <w:szCs w:val="24"/>
        </w:rPr>
        <w:t xml:space="preserve"> the main savings declarion Screen</w:t>
      </w:r>
    </w:p>
    <w:p w:rsidR="00DE79D4" w:rsidRPr="00DE79D4" w:rsidRDefault="00DE79D4" w:rsidP="00DE79D4">
      <w:pPr>
        <w:rPr>
          <w:rFonts w:ascii="Arial" w:hAnsi="Arial" w:cs="Arial"/>
          <w:noProof/>
          <w:sz w:val="24"/>
          <w:szCs w:val="24"/>
        </w:rPr>
      </w:pPr>
    </w:p>
    <w:p w:rsidR="00DE79D4" w:rsidRPr="00DE79D4" w:rsidRDefault="00DE79D4" w:rsidP="00DE79D4">
      <w:pPr>
        <w:rPr>
          <w:rFonts w:ascii="Arial" w:hAnsi="Arial" w:cs="Arial"/>
          <w:noProof/>
          <w:sz w:val="24"/>
          <w:szCs w:val="24"/>
        </w:rPr>
      </w:pPr>
      <w:r w:rsidRPr="00DE79D4">
        <w:rPr>
          <w:rFonts w:ascii="Arial" w:hAnsi="Arial" w:cs="Arial"/>
          <w:noProof/>
          <w:sz w:val="24"/>
          <w:szCs w:val="24"/>
        </w:rPr>
        <w:t xml:space="preserve"> </w:t>
      </w:r>
    </w:p>
    <w:p w:rsidR="00DE79D4" w:rsidRPr="00C16EB4" w:rsidRDefault="00DE79D4">
      <w:pPr>
        <w:rPr>
          <w:rFonts w:ascii="Arial" w:hAnsi="Arial" w:cs="Arial"/>
          <w:noProof/>
          <w:sz w:val="24"/>
          <w:szCs w:val="24"/>
        </w:rPr>
      </w:pPr>
    </w:p>
    <w:p w:rsidR="001E7344" w:rsidRDefault="00F4252E">
      <w:r>
        <w:rPr>
          <w:noProof/>
        </w:rPr>
        <w:drawing>
          <wp:inline distT="0" distB="0" distL="0" distR="0">
            <wp:extent cx="5731510" cy="322397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p w:rsidR="00281FE5" w:rsidRDefault="00281FE5">
      <w:r>
        <w:rPr>
          <w:noProof/>
        </w:rPr>
        <w:lastRenderedPageBreak/>
        <w:drawing>
          <wp:inline distT="0" distB="0" distL="0" distR="0">
            <wp:extent cx="5731510" cy="3223974"/>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DE79D4" w:rsidRDefault="00DE79D4"/>
    <w:p w:rsidR="00DE79D4" w:rsidRPr="000F4203" w:rsidRDefault="00DE79D4" w:rsidP="000F4203">
      <w:pPr>
        <w:pStyle w:val="ListParagraph"/>
        <w:numPr>
          <w:ilvl w:val="0"/>
          <w:numId w:val="1"/>
        </w:numPr>
        <w:rPr>
          <w:rFonts w:ascii="Arial" w:hAnsi="Arial" w:cs="Arial"/>
          <w:sz w:val="24"/>
          <w:szCs w:val="24"/>
        </w:rPr>
      </w:pPr>
      <w:r w:rsidRPr="00DE79D4">
        <w:rPr>
          <w:rFonts w:ascii="Arial" w:hAnsi="Arial" w:cs="Arial"/>
          <w:sz w:val="24"/>
          <w:szCs w:val="24"/>
        </w:rPr>
        <w:t>The main Savings declara</w:t>
      </w:r>
      <w:r>
        <w:rPr>
          <w:rFonts w:ascii="Arial" w:hAnsi="Arial" w:cs="Arial"/>
          <w:sz w:val="24"/>
          <w:szCs w:val="24"/>
        </w:rPr>
        <w:t xml:space="preserve">tion Forms would display employee’s details in the top as it </w:t>
      </w:r>
      <w:r w:rsidR="000F4203">
        <w:rPr>
          <w:rFonts w:ascii="Arial" w:hAnsi="Arial" w:cs="Arial"/>
          <w:sz w:val="24"/>
          <w:szCs w:val="24"/>
        </w:rPr>
        <w:t xml:space="preserve">displays </w:t>
      </w:r>
      <w:r w:rsidR="00272FB2">
        <w:rPr>
          <w:rFonts w:ascii="Arial" w:hAnsi="Arial" w:cs="Arial"/>
          <w:sz w:val="24"/>
          <w:szCs w:val="24"/>
        </w:rPr>
        <w:t>in all</w:t>
      </w:r>
      <w:r>
        <w:rPr>
          <w:rFonts w:ascii="Arial" w:hAnsi="Arial" w:cs="Arial"/>
          <w:sz w:val="24"/>
          <w:szCs w:val="24"/>
        </w:rPr>
        <w:t xml:space="preserve"> other work flow application. </w:t>
      </w:r>
      <w:r w:rsidR="0004079F">
        <w:rPr>
          <w:rFonts w:ascii="Arial" w:hAnsi="Arial" w:cs="Arial"/>
          <w:sz w:val="24"/>
          <w:szCs w:val="24"/>
        </w:rPr>
        <w:t xml:space="preserve"> The </w:t>
      </w:r>
      <w:proofErr w:type="gramStart"/>
      <w:r w:rsidR="0004079F">
        <w:rPr>
          <w:rFonts w:ascii="Arial" w:hAnsi="Arial" w:cs="Arial"/>
          <w:sz w:val="24"/>
          <w:szCs w:val="24"/>
        </w:rPr>
        <w:t xml:space="preserve">system </w:t>
      </w:r>
      <w:r w:rsidR="000F4203">
        <w:rPr>
          <w:rFonts w:ascii="Arial" w:hAnsi="Arial" w:cs="Arial"/>
          <w:sz w:val="24"/>
          <w:szCs w:val="24"/>
        </w:rPr>
        <w:t xml:space="preserve"> </w:t>
      </w:r>
      <w:r w:rsidR="0004079F">
        <w:rPr>
          <w:rFonts w:ascii="Arial" w:hAnsi="Arial" w:cs="Arial"/>
          <w:sz w:val="24"/>
          <w:szCs w:val="24"/>
        </w:rPr>
        <w:t>create</w:t>
      </w:r>
      <w:r w:rsidR="000F4203">
        <w:rPr>
          <w:rFonts w:ascii="Arial" w:hAnsi="Arial" w:cs="Arial"/>
          <w:sz w:val="24"/>
          <w:szCs w:val="24"/>
        </w:rPr>
        <w:t>s</w:t>
      </w:r>
      <w:proofErr w:type="gramEnd"/>
      <w:r w:rsidR="0004079F">
        <w:rPr>
          <w:rFonts w:ascii="Arial" w:hAnsi="Arial" w:cs="Arial"/>
          <w:sz w:val="24"/>
          <w:szCs w:val="24"/>
        </w:rPr>
        <w:t xml:space="preserve"> a </w:t>
      </w:r>
      <w:r w:rsidR="000F4203">
        <w:rPr>
          <w:rFonts w:ascii="Arial" w:hAnsi="Arial" w:cs="Arial"/>
          <w:sz w:val="24"/>
          <w:szCs w:val="24"/>
        </w:rPr>
        <w:t xml:space="preserve">blank </w:t>
      </w:r>
      <w:r w:rsidR="0004079F">
        <w:rPr>
          <w:rFonts w:ascii="Arial" w:hAnsi="Arial" w:cs="Arial"/>
          <w:sz w:val="24"/>
          <w:szCs w:val="24"/>
        </w:rPr>
        <w:t>work flow document for Savings declaration</w:t>
      </w:r>
      <w:r w:rsidR="000F4203">
        <w:rPr>
          <w:rFonts w:ascii="Arial" w:hAnsi="Arial" w:cs="Arial"/>
          <w:sz w:val="24"/>
          <w:szCs w:val="24"/>
        </w:rPr>
        <w:t xml:space="preserve"> to be filled by employee</w:t>
      </w:r>
      <w:r w:rsidR="0004079F" w:rsidRPr="000F4203">
        <w:rPr>
          <w:rFonts w:ascii="Arial" w:hAnsi="Arial" w:cs="Arial"/>
          <w:sz w:val="24"/>
          <w:szCs w:val="24"/>
        </w:rPr>
        <w:t>.</w:t>
      </w:r>
    </w:p>
    <w:p w:rsidR="0004079F" w:rsidRDefault="0004079F" w:rsidP="00DE79D4">
      <w:pPr>
        <w:pStyle w:val="ListParagraph"/>
        <w:numPr>
          <w:ilvl w:val="0"/>
          <w:numId w:val="1"/>
        </w:numPr>
        <w:rPr>
          <w:rFonts w:ascii="Arial" w:hAnsi="Arial" w:cs="Arial"/>
          <w:sz w:val="24"/>
          <w:szCs w:val="24"/>
        </w:rPr>
      </w:pPr>
      <w:r>
        <w:rPr>
          <w:rFonts w:ascii="Arial" w:hAnsi="Arial" w:cs="Arial"/>
          <w:sz w:val="24"/>
          <w:szCs w:val="24"/>
        </w:rPr>
        <w:t xml:space="preserve">The Form has been </w:t>
      </w:r>
      <w:r w:rsidR="000F4203">
        <w:rPr>
          <w:rFonts w:ascii="Arial" w:hAnsi="Arial" w:cs="Arial"/>
          <w:sz w:val="24"/>
          <w:szCs w:val="24"/>
        </w:rPr>
        <w:t xml:space="preserve">divided into </w:t>
      </w:r>
      <w:r>
        <w:rPr>
          <w:rFonts w:ascii="Arial" w:hAnsi="Arial" w:cs="Arial"/>
          <w:sz w:val="24"/>
          <w:szCs w:val="24"/>
        </w:rPr>
        <w:t xml:space="preserve">several pages. Employee has to click the </w:t>
      </w:r>
      <w:proofErr w:type="gramStart"/>
      <w:r>
        <w:rPr>
          <w:rFonts w:ascii="Arial" w:hAnsi="Arial" w:cs="Arial"/>
          <w:sz w:val="24"/>
          <w:szCs w:val="24"/>
        </w:rPr>
        <w:t>page</w:t>
      </w:r>
      <w:r w:rsidR="000F4203">
        <w:rPr>
          <w:rFonts w:ascii="Arial" w:hAnsi="Arial" w:cs="Arial"/>
          <w:sz w:val="24"/>
          <w:szCs w:val="24"/>
        </w:rPr>
        <w:t xml:space="preserve"> </w:t>
      </w:r>
      <w:r>
        <w:rPr>
          <w:rFonts w:ascii="Arial" w:hAnsi="Arial" w:cs="Arial"/>
          <w:sz w:val="24"/>
          <w:szCs w:val="24"/>
        </w:rPr>
        <w:t xml:space="preserve"> to</w:t>
      </w:r>
      <w:proofErr w:type="gramEnd"/>
      <w:r>
        <w:rPr>
          <w:rFonts w:ascii="Arial" w:hAnsi="Arial" w:cs="Arial"/>
          <w:sz w:val="24"/>
          <w:szCs w:val="24"/>
        </w:rPr>
        <w:t xml:space="preserve"> open corresponding form for the entry. The Form also contains Buttons such as “S</w:t>
      </w:r>
      <w:r w:rsidR="000F4203">
        <w:rPr>
          <w:rFonts w:ascii="Arial" w:hAnsi="Arial" w:cs="Arial"/>
          <w:sz w:val="24"/>
          <w:szCs w:val="24"/>
        </w:rPr>
        <w:t xml:space="preserve">ave &amp; Exit”, “Submit”, </w:t>
      </w:r>
      <w:proofErr w:type="gramStart"/>
      <w:r w:rsidR="000F4203">
        <w:rPr>
          <w:rFonts w:ascii="Arial" w:hAnsi="Arial" w:cs="Arial"/>
          <w:sz w:val="24"/>
          <w:szCs w:val="24"/>
        </w:rPr>
        <w:t>“</w:t>
      </w:r>
      <w:proofErr w:type="gramEnd"/>
      <w:r w:rsidR="000F4203">
        <w:rPr>
          <w:rFonts w:ascii="Arial" w:hAnsi="Arial" w:cs="Arial"/>
          <w:sz w:val="24"/>
          <w:szCs w:val="24"/>
        </w:rPr>
        <w:t>Cancel” at bottom of each page.</w:t>
      </w:r>
      <w:r>
        <w:rPr>
          <w:rFonts w:ascii="Arial" w:hAnsi="Arial" w:cs="Arial"/>
          <w:sz w:val="24"/>
          <w:szCs w:val="24"/>
        </w:rPr>
        <w:t xml:space="preserve">  Initially the application is created in draft mode. If the employee do not </w:t>
      </w:r>
      <w:r w:rsidR="000F4203">
        <w:rPr>
          <w:rFonts w:ascii="Arial" w:hAnsi="Arial" w:cs="Arial"/>
          <w:sz w:val="24"/>
          <w:szCs w:val="24"/>
        </w:rPr>
        <w:t>want</w:t>
      </w:r>
      <w:r>
        <w:rPr>
          <w:rFonts w:ascii="Arial" w:hAnsi="Arial" w:cs="Arial"/>
          <w:sz w:val="24"/>
          <w:szCs w:val="24"/>
        </w:rPr>
        <w:t xml:space="preserve"> to make entry in the form then can click “Cancel” Button to go back to previous stage.</w:t>
      </w:r>
    </w:p>
    <w:p w:rsidR="0004079F" w:rsidRDefault="0004079F" w:rsidP="00DE79D4">
      <w:pPr>
        <w:pStyle w:val="ListParagraph"/>
        <w:numPr>
          <w:ilvl w:val="0"/>
          <w:numId w:val="1"/>
        </w:numPr>
        <w:rPr>
          <w:rFonts w:ascii="Arial" w:hAnsi="Arial" w:cs="Arial"/>
          <w:sz w:val="24"/>
          <w:szCs w:val="24"/>
        </w:rPr>
      </w:pPr>
      <w:r>
        <w:rPr>
          <w:rFonts w:ascii="Arial" w:hAnsi="Arial" w:cs="Arial"/>
          <w:sz w:val="24"/>
          <w:szCs w:val="24"/>
        </w:rPr>
        <w:t>Employee is supposed to keep all relevant documents in hand before initiating the application so that necessary data is readily available for entry. Sitting idle for long time may disconnect the session. However if employee wants to save the partial data and submit the application later may press “Save &amp; exit”.</w:t>
      </w:r>
    </w:p>
    <w:p w:rsidR="0004079F" w:rsidRDefault="0004079F" w:rsidP="00DE79D4">
      <w:pPr>
        <w:pStyle w:val="ListParagraph"/>
        <w:numPr>
          <w:ilvl w:val="0"/>
          <w:numId w:val="1"/>
        </w:numPr>
        <w:rPr>
          <w:rFonts w:ascii="Arial" w:hAnsi="Arial" w:cs="Arial"/>
          <w:sz w:val="24"/>
          <w:szCs w:val="24"/>
        </w:rPr>
      </w:pPr>
      <w:r>
        <w:rPr>
          <w:rFonts w:ascii="Arial" w:hAnsi="Arial" w:cs="Arial"/>
          <w:sz w:val="24"/>
          <w:szCs w:val="24"/>
        </w:rPr>
        <w:t>The first page of the application is “Savings</w:t>
      </w:r>
      <w:proofErr w:type="gramStart"/>
      <w:r>
        <w:rPr>
          <w:rFonts w:ascii="Arial" w:hAnsi="Arial" w:cs="Arial"/>
          <w:sz w:val="24"/>
          <w:szCs w:val="24"/>
        </w:rPr>
        <w:t>” .</w:t>
      </w:r>
      <w:proofErr w:type="gramEnd"/>
      <w:r>
        <w:rPr>
          <w:rFonts w:ascii="Arial" w:hAnsi="Arial" w:cs="Arial"/>
          <w:sz w:val="24"/>
          <w:szCs w:val="24"/>
        </w:rPr>
        <w:t xml:space="preserve"> The employee can cho</w:t>
      </w:r>
      <w:r w:rsidR="005A0C4C">
        <w:rPr>
          <w:rFonts w:ascii="Arial" w:hAnsi="Arial" w:cs="Arial"/>
          <w:sz w:val="24"/>
          <w:szCs w:val="24"/>
        </w:rPr>
        <w:t>o</w:t>
      </w:r>
      <w:r>
        <w:rPr>
          <w:rFonts w:ascii="Arial" w:hAnsi="Arial" w:cs="Arial"/>
          <w:sz w:val="24"/>
          <w:szCs w:val="24"/>
        </w:rPr>
        <w:t xml:space="preserve">se the Scheme under which he has made the savings </w:t>
      </w:r>
      <w:r w:rsidR="005A0C4C">
        <w:rPr>
          <w:rFonts w:ascii="Arial" w:hAnsi="Arial" w:cs="Arial"/>
          <w:sz w:val="24"/>
          <w:szCs w:val="24"/>
        </w:rPr>
        <w:t xml:space="preserve">from </w:t>
      </w:r>
      <w:proofErr w:type="gramStart"/>
      <w:r w:rsidR="005A0C4C">
        <w:rPr>
          <w:rFonts w:ascii="Arial" w:hAnsi="Arial" w:cs="Arial"/>
          <w:sz w:val="24"/>
          <w:szCs w:val="24"/>
        </w:rPr>
        <w:t>List  and</w:t>
      </w:r>
      <w:proofErr w:type="gramEnd"/>
      <w:r>
        <w:rPr>
          <w:rFonts w:ascii="Arial" w:hAnsi="Arial" w:cs="Arial"/>
          <w:sz w:val="24"/>
          <w:szCs w:val="24"/>
        </w:rPr>
        <w:t xml:space="preserve"> make a</w:t>
      </w:r>
      <w:r w:rsidR="005A0C4C">
        <w:rPr>
          <w:rFonts w:ascii="Arial" w:hAnsi="Arial" w:cs="Arial"/>
          <w:sz w:val="24"/>
          <w:szCs w:val="24"/>
        </w:rPr>
        <w:t>n</w:t>
      </w:r>
      <w:r>
        <w:rPr>
          <w:rFonts w:ascii="Arial" w:hAnsi="Arial" w:cs="Arial"/>
          <w:sz w:val="24"/>
          <w:szCs w:val="24"/>
        </w:rPr>
        <w:t xml:space="preserve"> entry for proposed savings. Each saving will be stored as “Proposed”. The finance will verify the </w:t>
      </w:r>
      <w:r w:rsidR="005A0C4C">
        <w:rPr>
          <w:rFonts w:ascii="Arial" w:hAnsi="Arial" w:cs="Arial"/>
          <w:sz w:val="24"/>
          <w:szCs w:val="24"/>
        </w:rPr>
        <w:t>each declaration and</w:t>
      </w:r>
      <w:r>
        <w:rPr>
          <w:rFonts w:ascii="Arial" w:hAnsi="Arial" w:cs="Arial"/>
          <w:sz w:val="24"/>
          <w:szCs w:val="24"/>
        </w:rPr>
        <w:t xml:space="preserve"> after receiving the relevant document make it Actual.</w:t>
      </w:r>
    </w:p>
    <w:p w:rsidR="0004079F" w:rsidRDefault="0004079F" w:rsidP="00DE79D4">
      <w:pPr>
        <w:pStyle w:val="ListParagraph"/>
        <w:numPr>
          <w:ilvl w:val="0"/>
          <w:numId w:val="1"/>
        </w:numPr>
        <w:rPr>
          <w:rFonts w:ascii="Arial" w:hAnsi="Arial" w:cs="Arial"/>
          <w:sz w:val="24"/>
          <w:szCs w:val="24"/>
        </w:rPr>
      </w:pPr>
      <w:r>
        <w:rPr>
          <w:rFonts w:ascii="Arial" w:hAnsi="Arial" w:cs="Arial"/>
          <w:sz w:val="24"/>
          <w:szCs w:val="24"/>
        </w:rPr>
        <w:t xml:space="preserve">The </w:t>
      </w:r>
      <w:r w:rsidR="007137BA">
        <w:rPr>
          <w:rFonts w:ascii="Arial" w:hAnsi="Arial" w:cs="Arial"/>
          <w:sz w:val="24"/>
          <w:szCs w:val="24"/>
        </w:rPr>
        <w:t xml:space="preserve">second page </w:t>
      </w:r>
      <w:r>
        <w:rPr>
          <w:rFonts w:ascii="Arial" w:hAnsi="Arial" w:cs="Arial"/>
          <w:sz w:val="24"/>
          <w:szCs w:val="24"/>
        </w:rPr>
        <w:t xml:space="preserve">is “Other Income”. Here employee can declare </w:t>
      </w:r>
      <w:r w:rsidR="00E01EC3">
        <w:rPr>
          <w:rFonts w:ascii="Arial" w:hAnsi="Arial" w:cs="Arial"/>
          <w:sz w:val="24"/>
          <w:szCs w:val="24"/>
        </w:rPr>
        <w:t>Interest Income from F</w:t>
      </w:r>
      <w:r w:rsidR="005A0C4C">
        <w:rPr>
          <w:rFonts w:ascii="Arial" w:hAnsi="Arial" w:cs="Arial"/>
          <w:sz w:val="24"/>
          <w:szCs w:val="24"/>
        </w:rPr>
        <w:t xml:space="preserve">ixed </w:t>
      </w:r>
      <w:proofErr w:type="gramStart"/>
      <w:r w:rsidR="005A0C4C">
        <w:rPr>
          <w:rFonts w:ascii="Arial" w:hAnsi="Arial" w:cs="Arial"/>
          <w:sz w:val="24"/>
          <w:szCs w:val="24"/>
        </w:rPr>
        <w:t xml:space="preserve">Deposit </w:t>
      </w:r>
      <w:r w:rsidR="00E01EC3">
        <w:rPr>
          <w:rFonts w:ascii="Arial" w:hAnsi="Arial" w:cs="Arial"/>
          <w:sz w:val="24"/>
          <w:szCs w:val="24"/>
        </w:rPr>
        <w:t xml:space="preserve"> and</w:t>
      </w:r>
      <w:proofErr w:type="gramEnd"/>
      <w:r w:rsidR="00E01EC3">
        <w:rPr>
          <w:rFonts w:ascii="Arial" w:hAnsi="Arial" w:cs="Arial"/>
          <w:sz w:val="24"/>
          <w:szCs w:val="24"/>
        </w:rPr>
        <w:t xml:space="preserve"> SB Account and any other non salary income. </w:t>
      </w:r>
      <w:r>
        <w:rPr>
          <w:rFonts w:ascii="Arial" w:hAnsi="Arial" w:cs="Arial"/>
          <w:sz w:val="24"/>
          <w:szCs w:val="24"/>
        </w:rPr>
        <w:t xml:space="preserve"> </w:t>
      </w:r>
    </w:p>
    <w:p w:rsidR="0004079F" w:rsidRDefault="007137BA" w:rsidP="00DE79D4">
      <w:pPr>
        <w:pStyle w:val="ListParagraph"/>
        <w:numPr>
          <w:ilvl w:val="0"/>
          <w:numId w:val="1"/>
        </w:numPr>
        <w:rPr>
          <w:rFonts w:ascii="Arial" w:hAnsi="Arial" w:cs="Arial"/>
          <w:sz w:val="24"/>
          <w:szCs w:val="24"/>
        </w:rPr>
      </w:pPr>
      <w:r>
        <w:rPr>
          <w:rFonts w:ascii="Arial" w:hAnsi="Arial" w:cs="Arial"/>
          <w:sz w:val="24"/>
          <w:szCs w:val="24"/>
        </w:rPr>
        <w:t xml:space="preserve"> The third page is “Income from house Property”. Here Employee can declare the Income from house Property and also the declare Interest paid on House building loan on the same </w:t>
      </w:r>
      <w:proofErr w:type="gramStart"/>
      <w:r>
        <w:rPr>
          <w:rFonts w:ascii="Arial" w:hAnsi="Arial" w:cs="Arial"/>
          <w:sz w:val="24"/>
          <w:szCs w:val="24"/>
        </w:rPr>
        <w:t>Property .</w:t>
      </w:r>
      <w:proofErr w:type="gramEnd"/>
      <w:r>
        <w:rPr>
          <w:rFonts w:ascii="Arial" w:hAnsi="Arial" w:cs="Arial"/>
          <w:sz w:val="24"/>
          <w:szCs w:val="24"/>
        </w:rPr>
        <w:t xml:space="preserve"> This Page has three Data entry block. In the first Block Property detail is entered, In the Second block Loan detail is </w:t>
      </w:r>
      <w:r>
        <w:rPr>
          <w:rFonts w:ascii="Arial" w:hAnsi="Arial" w:cs="Arial"/>
          <w:sz w:val="24"/>
          <w:szCs w:val="24"/>
        </w:rPr>
        <w:lastRenderedPageBreak/>
        <w:t xml:space="preserve">entered and in Third block Income from the House property is entered. Employee </w:t>
      </w:r>
      <w:r w:rsidR="005A0C4C">
        <w:rPr>
          <w:rFonts w:ascii="Arial" w:hAnsi="Arial" w:cs="Arial"/>
          <w:sz w:val="24"/>
          <w:szCs w:val="24"/>
        </w:rPr>
        <w:t xml:space="preserve">can also </w:t>
      </w:r>
      <w:r>
        <w:rPr>
          <w:rFonts w:ascii="Arial" w:hAnsi="Arial" w:cs="Arial"/>
          <w:sz w:val="24"/>
          <w:szCs w:val="24"/>
        </w:rPr>
        <w:t>declare second House Property</w:t>
      </w:r>
      <w:r w:rsidR="005A0C4C">
        <w:rPr>
          <w:rFonts w:ascii="Arial" w:hAnsi="Arial" w:cs="Arial"/>
          <w:sz w:val="24"/>
          <w:szCs w:val="24"/>
        </w:rPr>
        <w:t>.</w:t>
      </w:r>
      <w:r>
        <w:rPr>
          <w:rFonts w:ascii="Arial" w:hAnsi="Arial" w:cs="Arial"/>
          <w:sz w:val="24"/>
          <w:szCs w:val="24"/>
        </w:rPr>
        <w:t xml:space="preserve"> For</w:t>
      </w:r>
      <w:r w:rsidR="005A0C4C">
        <w:rPr>
          <w:rFonts w:ascii="Arial" w:hAnsi="Arial" w:cs="Arial"/>
          <w:sz w:val="24"/>
          <w:szCs w:val="24"/>
        </w:rPr>
        <w:t xml:space="preserve"> </w:t>
      </w:r>
      <w:proofErr w:type="gramStart"/>
      <w:r w:rsidR="005A0C4C">
        <w:rPr>
          <w:rFonts w:ascii="Arial" w:hAnsi="Arial" w:cs="Arial"/>
          <w:sz w:val="24"/>
          <w:szCs w:val="24"/>
        </w:rPr>
        <w:t xml:space="preserve">this </w:t>
      </w:r>
      <w:r>
        <w:rPr>
          <w:rFonts w:ascii="Arial" w:hAnsi="Arial" w:cs="Arial"/>
          <w:sz w:val="24"/>
          <w:szCs w:val="24"/>
        </w:rPr>
        <w:t xml:space="preserve"> press</w:t>
      </w:r>
      <w:proofErr w:type="gramEnd"/>
      <w:r>
        <w:rPr>
          <w:rFonts w:ascii="Arial" w:hAnsi="Arial" w:cs="Arial"/>
          <w:sz w:val="24"/>
          <w:szCs w:val="24"/>
        </w:rPr>
        <w:t xml:space="preserve"> “Add Detail” in the first block. The Employee has to declare house income and loan detail against each property separately.</w:t>
      </w:r>
    </w:p>
    <w:p w:rsidR="007137BA" w:rsidRDefault="005354B5" w:rsidP="00DE79D4">
      <w:pPr>
        <w:pStyle w:val="ListParagraph"/>
        <w:numPr>
          <w:ilvl w:val="0"/>
          <w:numId w:val="1"/>
        </w:numPr>
        <w:rPr>
          <w:rFonts w:ascii="Arial" w:hAnsi="Arial" w:cs="Arial"/>
          <w:sz w:val="24"/>
          <w:szCs w:val="24"/>
        </w:rPr>
      </w:pPr>
      <w:r>
        <w:rPr>
          <w:rFonts w:ascii="Arial" w:hAnsi="Arial" w:cs="Arial"/>
          <w:sz w:val="24"/>
          <w:szCs w:val="24"/>
        </w:rPr>
        <w:t>The fourth</w:t>
      </w:r>
      <w:r w:rsidR="007137BA">
        <w:rPr>
          <w:rFonts w:ascii="Arial" w:hAnsi="Arial" w:cs="Arial"/>
          <w:sz w:val="24"/>
          <w:szCs w:val="24"/>
        </w:rPr>
        <w:t xml:space="preserve"> page is “House Rent declaration”. Employee</w:t>
      </w:r>
      <w:r w:rsidR="005A0C4C">
        <w:rPr>
          <w:rFonts w:ascii="Arial" w:hAnsi="Arial" w:cs="Arial"/>
          <w:sz w:val="24"/>
          <w:szCs w:val="24"/>
        </w:rPr>
        <w:t>s</w:t>
      </w:r>
      <w:r w:rsidR="007137BA">
        <w:rPr>
          <w:rFonts w:ascii="Arial" w:hAnsi="Arial" w:cs="Arial"/>
          <w:sz w:val="24"/>
          <w:szCs w:val="24"/>
        </w:rPr>
        <w:t xml:space="preserve"> who are staying in rented accommodation may declare the Rent paid </w:t>
      </w:r>
      <w:r w:rsidR="005A0C4C">
        <w:rPr>
          <w:rFonts w:ascii="Arial" w:hAnsi="Arial" w:cs="Arial"/>
          <w:sz w:val="24"/>
          <w:szCs w:val="24"/>
        </w:rPr>
        <w:t>by him</w:t>
      </w:r>
      <w:r w:rsidR="007137BA">
        <w:rPr>
          <w:rFonts w:ascii="Arial" w:hAnsi="Arial" w:cs="Arial"/>
          <w:sz w:val="24"/>
          <w:szCs w:val="24"/>
        </w:rPr>
        <w:t xml:space="preserve">. This declaration is considered for </w:t>
      </w:r>
      <w:r>
        <w:rPr>
          <w:rFonts w:ascii="Arial" w:hAnsi="Arial" w:cs="Arial"/>
          <w:sz w:val="24"/>
          <w:szCs w:val="24"/>
        </w:rPr>
        <w:t xml:space="preserve">calculation of </w:t>
      </w:r>
      <w:r w:rsidR="007137BA">
        <w:rPr>
          <w:rFonts w:ascii="Arial" w:hAnsi="Arial" w:cs="Arial"/>
          <w:sz w:val="24"/>
          <w:szCs w:val="24"/>
        </w:rPr>
        <w:t xml:space="preserve">exemption against HRA </w:t>
      </w:r>
      <w:r w:rsidR="005A0C4C">
        <w:rPr>
          <w:rFonts w:ascii="Arial" w:hAnsi="Arial" w:cs="Arial"/>
          <w:sz w:val="24"/>
          <w:szCs w:val="24"/>
        </w:rPr>
        <w:t>Income.</w:t>
      </w:r>
    </w:p>
    <w:p w:rsidR="005354B5" w:rsidRDefault="005354B5" w:rsidP="00DE79D4">
      <w:pPr>
        <w:pStyle w:val="ListParagraph"/>
        <w:numPr>
          <w:ilvl w:val="0"/>
          <w:numId w:val="1"/>
        </w:numPr>
        <w:rPr>
          <w:rFonts w:ascii="Arial" w:hAnsi="Arial" w:cs="Arial"/>
          <w:sz w:val="24"/>
          <w:szCs w:val="24"/>
        </w:rPr>
      </w:pPr>
      <w:r>
        <w:rPr>
          <w:rFonts w:ascii="Arial" w:hAnsi="Arial" w:cs="Arial"/>
          <w:sz w:val="24"/>
          <w:szCs w:val="24"/>
        </w:rPr>
        <w:t>The Fifth page is “Children Tuition fee”. Here employees whose children are studding may declaration the tuition fee being paid by employee. This entry is considered as Savings under sec 80C as well as for Exemption under chapter VI.</w:t>
      </w:r>
    </w:p>
    <w:p w:rsidR="005354B5" w:rsidRDefault="005354B5" w:rsidP="00DE79D4">
      <w:pPr>
        <w:pStyle w:val="ListParagraph"/>
        <w:numPr>
          <w:ilvl w:val="0"/>
          <w:numId w:val="1"/>
        </w:numPr>
        <w:rPr>
          <w:rFonts w:ascii="Arial" w:hAnsi="Arial" w:cs="Arial"/>
          <w:sz w:val="24"/>
          <w:szCs w:val="24"/>
        </w:rPr>
      </w:pPr>
      <w:r>
        <w:rPr>
          <w:rFonts w:ascii="Arial" w:hAnsi="Arial" w:cs="Arial"/>
          <w:sz w:val="24"/>
          <w:szCs w:val="24"/>
        </w:rPr>
        <w:t>The sixth page is “Monthly recovery Advice”.  Employee</w:t>
      </w:r>
      <w:r w:rsidR="005A0C4C">
        <w:rPr>
          <w:rFonts w:ascii="Arial" w:hAnsi="Arial" w:cs="Arial"/>
          <w:sz w:val="24"/>
          <w:szCs w:val="24"/>
        </w:rPr>
        <w:t>s</w:t>
      </w:r>
      <w:r>
        <w:rPr>
          <w:rFonts w:ascii="Arial" w:hAnsi="Arial" w:cs="Arial"/>
          <w:sz w:val="24"/>
          <w:szCs w:val="24"/>
        </w:rPr>
        <w:t xml:space="preserve"> who wish to advise Payroll to recover certain amount from salary under “VPF” or “LIC Pension fund” may make entry for the same. The system would automatically recover the entered amount from salary every month.</w:t>
      </w:r>
    </w:p>
    <w:p w:rsidR="005354B5" w:rsidRPr="00DE79D4" w:rsidRDefault="005354B5" w:rsidP="00DE79D4">
      <w:pPr>
        <w:pStyle w:val="ListParagraph"/>
        <w:numPr>
          <w:ilvl w:val="0"/>
          <w:numId w:val="1"/>
        </w:numPr>
        <w:rPr>
          <w:rFonts w:ascii="Arial" w:hAnsi="Arial" w:cs="Arial"/>
          <w:sz w:val="24"/>
          <w:szCs w:val="24"/>
        </w:rPr>
      </w:pPr>
      <w:r>
        <w:rPr>
          <w:rFonts w:ascii="Arial" w:hAnsi="Arial" w:cs="Arial"/>
          <w:sz w:val="24"/>
          <w:szCs w:val="24"/>
        </w:rPr>
        <w:t xml:space="preserve">The seventh and last page is “Higher education Loan”. Here employee may declare the amount paid as interest against Education </w:t>
      </w:r>
      <w:proofErr w:type="gramStart"/>
      <w:r>
        <w:rPr>
          <w:rFonts w:ascii="Arial" w:hAnsi="Arial" w:cs="Arial"/>
          <w:sz w:val="24"/>
          <w:szCs w:val="24"/>
        </w:rPr>
        <w:t>loan .</w:t>
      </w:r>
      <w:proofErr w:type="gramEnd"/>
      <w:r>
        <w:rPr>
          <w:rFonts w:ascii="Arial" w:hAnsi="Arial" w:cs="Arial"/>
          <w:sz w:val="24"/>
          <w:szCs w:val="24"/>
        </w:rPr>
        <w:t xml:space="preserve"> </w:t>
      </w:r>
    </w:p>
    <w:p w:rsidR="00281FE5" w:rsidRDefault="00281FE5">
      <w:r>
        <w:rPr>
          <w:noProof/>
        </w:rPr>
        <w:drawing>
          <wp:inline distT="0" distB="0" distL="0" distR="0">
            <wp:extent cx="5731510" cy="3223974"/>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r>
        <w:rPr>
          <w:noProof/>
        </w:rPr>
        <w:lastRenderedPageBreak/>
        <w:drawing>
          <wp:inline distT="0" distB="0" distL="0" distR="0">
            <wp:extent cx="5731510" cy="3223974"/>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r>
        <w:rPr>
          <w:noProof/>
        </w:rPr>
        <w:drawing>
          <wp:inline distT="0" distB="0" distL="0" distR="0">
            <wp:extent cx="5731510" cy="3223974"/>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r>
        <w:rPr>
          <w:noProof/>
        </w:rPr>
        <w:lastRenderedPageBreak/>
        <w:drawing>
          <wp:inline distT="0" distB="0" distL="0" distR="0">
            <wp:extent cx="5731510" cy="3223974"/>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r>
        <w:rPr>
          <w:noProof/>
        </w:rPr>
        <w:drawing>
          <wp:inline distT="0" distB="0" distL="0" distR="0">
            <wp:extent cx="5731510" cy="3223974"/>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r>
        <w:rPr>
          <w:noProof/>
        </w:rPr>
        <w:lastRenderedPageBreak/>
        <w:drawing>
          <wp:inline distT="0" distB="0" distL="0" distR="0">
            <wp:extent cx="5731510" cy="3223974"/>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281FE5" w:rsidRDefault="00281FE5">
      <w:r>
        <w:rPr>
          <w:noProof/>
        </w:rPr>
        <w:drawing>
          <wp:inline distT="0" distB="0" distL="0" distR="0">
            <wp:extent cx="5731510" cy="3223974"/>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9008C7" w:rsidRDefault="009008C7"/>
    <w:p w:rsidR="009008C7" w:rsidRPr="009008C7" w:rsidRDefault="009008C7" w:rsidP="009008C7">
      <w:pPr>
        <w:pStyle w:val="ListParagraph"/>
        <w:numPr>
          <w:ilvl w:val="0"/>
          <w:numId w:val="1"/>
        </w:numPr>
        <w:rPr>
          <w:rFonts w:ascii="Arial" w:hAnsi="Arial" w:cs="Arial"/>
          <w:sz w:val="24"/>
          <w:szCs w:val="24"/>
        </w:rPr>
      </w:pPr>
      <w:r>
        <w:rPr>
          <w:rFonts w:ascii="Arial" w:hAnsi="Arial" w:cs="Arial"/>
          <w:sz w:val="24"/>
          <w:szCs w:val="24"/>
        </w:rPr>
        <w:t xml:space="preserve">After </w:t>
      </w:r>
      <w:proofErr w:type="gramStart"/>
      <w:r>
        <w:rPr>
          <w:rFonts w:ascii="Arial" w:hAnsi="Arial" w:cs="Arial"/>
          <w:sz w:val="24"/>
          <w:szCs w:val="24"/>
        </w:rPr>
        <w:t>completing  the</w:t>
      </w:r>
      <w:proofErr w:type="gramEnd"/>
      <w:r>
        <w:rPr>
          <w:rFonts w:ascii="Arial" w:hAnsi="Arial" w:cs="Arial"/>
          <w:sz w:val="24"/>
          <w:szCs w:val="24"/>
        </w:rPr>
        <w:t xml:space="preserve"> </w:t>
      </w:r>
      <w:r w:rsidR="005A0C4C">
        <w:rPr>
          <w:rFonts w:ascii="Arial" w:hAnsi="Arial" w:cs="Arial"/>
          <w:sz w:val="24"/>
          <w:szCs w:val="24"/>
        </w:rPr>
        <w:t>e</w:t>
      </w:r>
      <w:r>
        <w:rPr>
          <w:rFonts w:ascii="Arial" w:hAnsi="Arial" w:cs="Arial"/>
          <w:sz w:val="24"/>
          <w:szCs w:val="24"/>
        </w:rPr>
        <w:t xml:space="preserve">ntries in all pages employee will press “Submit Button”. After </w:t>
      </w:r>
      <w:r w:rsidR="005A0C4C">
        <w:rPr>
          <w:rFonts w:ascii="Arial" w:hAnsi="Arial" w:cs="Arial"/>
          <w:sz w:val="24"/>
          <w:szCs w:val="24"/>
        </w:rPr>
        <w:t xml:space="preserve">application is submitted </w:t>
      </w:r>
      <w:proofErr w:type="gramStart"/>
      <w:r w:rsidR="005A0C4C">
        <w:rPr>
          <w:rFonts w:ascii="Arial" w:hAnsi="Arial" w:cs="Arial"/>
          <w:sz w:val="24"/>
          <w:szCs w:val="24"/>
        </w:rPr>
        <w:t xml:space="preserve">it </w:t>
      </w:r>
      <w:r>
        <w:rPr>
          <w:rFonts w:ascii="Arial" w:hAnsi="Arial" w:cs="Arial"/>
          <w:sz w:val="24"/>
          <w:szCs w:val="24"/>
        </w:rPr>
        <w:t xml:space="preserve"> will</w:t>
      </w:r>
      <w:proofErr w:type="gramEnd"/>
      <w:r>
        <w:rPr>
          <w:rFonts w:ascii="Arial" w:hAnsi="Arial" w:cs="Arial"/>
          <w:sz w:val="24"/>
          <w:szCs w:val="24"/>
        </w:rPr>
        <w:t xml:space="preserve"> appear in the screen made for Finance user for further processing and consideration into system . After this Employee would Again Open the Savings Application available under “History” menu. Here “Print” button will be enable</w:t>
      </w:r>
      <w:r w:rsidR="005A0C4C">
        <w:rPr>
          <w:rFonts w:ascii="Arial" w:hAnsi="Arial" w:cs="Arial"/>
          <w:sz w:val="24"/>
          <w:szCs w:val="24"/>
        </w:rPr>
        <w:t>d</w:t>
      </w:r>
      <w:r>
        <w:rPr>
          <w:rFonts w:ascii="Arial" w:hAnsi="Arial" w:cs="Arial"/>
          <w:sz w:val="24"/>
          <w:szCs w:val="24"/>
        </w:rPr>
        <w:t xml:space="preserve"> to allow Employee to print the complete Savings </w:t>
      </w:r>
      <w:proofErr w:type="gramStart"/>
      <w:r>
        <w:rPr>
          <w:rFonts w:ascii="Arial" w:hAnsi="Arial" w:cs="Arial"/>
          <w:sz w:val="24"/>
          <w:szCs w:val="24"/>
        </w:rPr>
        <w:t xml:space="preserve">declaration </w:t>
      </w:r>
      <w:r w:rsidR="00F74693">
        <w:rPr>
          <w:rFonts w:ascii="Arial" w:hAnsi="Arial" w:cs="Arial"/>
          <w:sz w:val="24"/>
          <w:szCs w:val="24"/>
        </w:rPr>
        <w:t>.</w:t>
      </w:r>
      <w:proofErr w:type="gramEnd"/>
      <w:r w:rsidR="00F74693">
        <w:rPr>
          <w:rFonts w:ascii="Arial" w:hAnsi="Arial" w:cs="Arial"/>
          <w:sz w:val="24"/>
          <w:szCs w:val="24"/>
        </w:rPr>
        <w:t xml:space="preserve"> The employee would print the application, sign it and send it to finance along with all other Savings Proofs (Receipt etc).</w:t>
      </w:r>
    </w:p>
    <w:p w:rsidR="005C240F" w:rsidRDefault="005C240F">
      <w:r>
        <w:rPr>
          <w:noProof/>
        </w:rPr>
        <w:lastRenderedPageBreak/>
        <w:drawing>
          <wp:inline distT="0" distB="0" distL="0" distR="0">
            <wp:extent cx="5731510" cy="3223974"/>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F74693" w:rsidRPr="00F74693" w:rsidRDefault="00F74693">
      <w:pPr>
        <w:rPr>
          <w:rFonts w:ascii="Arial" w:hAnsi="Arial" w:cs="Arial"/>
          <w:sz w:val="24"/>
          <w:szCs w:val="24"/>
        </w:rPr>
      </w:pPr>
    </w:p>
    <w:p w:rsidR="00A237AB" w:rsidRDefault="00A237AB">
      <w:r>
        <w:rPr>
          <w:noProof/>
        </w:rPr>
        <w:drawing>
          <wp:inline distT="0" distB="0" distL="0" distR="0">
            <wp:extent cx="5731510" cy="3223974"/>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F74693" w:rsidRPr="005A0C4C" w:rsidRDefault="005A0C4C" w:rsidP="00F74693">
      <w:pPr>
        <w:rPr>
          <w:rFonts w:ascii="Arial" w:hAnsi="Arial" w:cs="Arial"/>
          <w:b/>
          <w:sz w:val="24"/>
          <w:szCs w:val="24"/>
        </w:rPr>
      </w:pPr>
      <w:r w:rsidRPr="005A0C4C">
        <w:rPr>
          <w:rFonts w:ascii="Arial" w:hAnsi="Arial" w:cs="Arial"/>
          <w:b/>
          <w:sz w:val="24"/>
          <w:szCs w:val="24"/>
        </w:rPr>
        <w:t>Following is the p</w:t>
      </w:r>
      <w:r w:rsidR="00F74693" w:rsidRPr="005A0C4C">
        <w:rPr>
          <w:rFonts w:ascii="Arial" w:hAnsi="Arial" w:cs="Arial"/>
          <w:b/>
          <w:sz w:val="24"/>
          <w:szCs w:val="24"/>
        </w:rPr>
        <w:t xml:space="preserve">rocedure to be </w:t>
      </w:r>
      <w:r w:rsidRPr="005A0C4C">
        <w:rPr>
          <w:rFonts w:ascii="Arial" w:hAnsi="Arial" w:cs="Arial"/>
          <w:b/>
          <w:sz w:val="24"/>
          <w:szCs w:val="24"/>
        </w:rPr>
        <w:t>f</w:t>
      </w:r>
      <w:r w:rsidR="00F74693" w:rsidRPr="005A0C4C">
        <w:rPr>
          <w:rFonts w:ascii="Arial" w:hAnsi="Arial" w:cs="Arial"/>
          <w:b/>
          <w:sz w:val="24"/>
          <w:szCs w:val="24"/>
        </w:rPr>
        <w:t xml:space="preserve">ollowed by Finance user to accept the Work Flow Application </w:t>
      </w:r>
    </w:p>
    <w:p w:rsidR="00F74693" w:rsidRDefault="00F74693" w:rsidP="00F74693">
      <w:pPr>
        <w:rPr>
          <w:rFonts w:ascii="Arial" w:hAnsi="Arial" w:cs="Arial"/>
          <w:sz w:val="24"/>
          <w:szCs w:val="24"/>
        </w:rPr>
      </w:pPr>
      <w:r>
        <w:rPr>
          <w:rFonts w:ascii="Arial" w:hAnsi="Arial" w:cs="Arial"/>
          <w:sz w:val="24"/>
          <w:szCs w:val="24"/>
        </w:rPr>
        <w:t>The Savings declaration application submitted by employee would appear to Finance user</w:t>
      </w:r>
      <w:r w:rsidR="005A0C4C">
        <w:rPr>
          <w:rFonts w:ascii="Arial" w:hAnsi="Arial" w:cs="Arial"/>
          <w:sz w:val="24"/>
          <w:szCs w:val="24"/>
        </w:rPr>
        <w:t xml:space="preserve"> for verification in another form</w:t>
      </w:r>
      <w:r>
        <w:rPr>
          <w:rFonts w:ascii="Arial" w:hAnsi="Arial" w:cs="Arial"/>
          <w:sz w:val="24"/>
          <w:szCs w:val="24"/>
        </w:rPr>
        <w:t>. The finance user may go to</w:t>
      </w:r>
      <w:r w:rsidR="005A0C4C">
        <w:rPr>
          <w:rFonts w:ascii="Arial" w:hAnsi="Arial" w:cs="Arial"/>
          <w:sz w:val="24"/>
          <w:szCs w:val="24"/>
        </w:rPr>
        <w:t xml:space="preserve"> this f</w:t>
      </w:r>
      <w:r>
        <w:rPr>
          <w:rFonts w:ascii="Arial" w:hAnsi="Arial" w:cs="Arial"/>
          <w:sz w:val="24"/>
          <w:szCs w:val="24"/>
        </w:rPr>
        <w:t xml:space="preserve">orm by choosing the </w:t>
      </w:r>
      <w:r w:rsidR="005A0C4C">
        <w:rPr>
          <w:rFonts w:ascii="Arial" w:hAnsi="Arial" w:cs="Arial"/>
          <w:sz w:val="24"/>
          <w:szCs w:val="24"/>
        </w:rPr>
        <w:t>“</w:t>
      </w:r>
      <w:r>
        <w:rPr>
          <w:rFonts w:ascii="Arial" w:hAnsi="Arial" w:cs="Arial"/>
          <w:sz w:val="24"/>
          <w:szCs w:val="24"/>
        </w:rPr>
        <w:t>Savings Declaration</w:t>
      </w:r>
      <w:r w:rsidR="005A0C4C">
        <w:rPr>
          <w:rFonts w:ascii="Arial" w:hAnsi="Arial" w:cs="Arial"/>
          <w:sz w:val="24"/>
          <w:szCs w:val="24"/>
        </w:rPr>
        <w:t>”</w:t>
      </w:r>
      <w:r>
        <w:rPr>
          <w:rFonts w:ascii="Arial" w:hAnsi="Arial" w:cs="Arial"/>
          <w:sz w:val="24"/>
          <w:szCs w:val="24"/>
        </w:rPr>
        <w:t xml:space="preserve"> option available under “Accept </w:t>
      </w:r>
      <w:proofErr w:type="gramStart"/>
      <w:r>
        <w:rPr>
          <w:rFonts w:ascii="Arial" w:hAnsi="Arial" w:cs="Arial"/>
          <w:sz w:val="24"/>
          <w:szCs w:val="24"/>
        </w:rPr>
        <w:t>By</w:t>
      </w:r>
      <w:proofErr w:type="gramEnd"/>
      <w:r>
        <w:rPr>
          <w:rFonts w:ascii="Arial" w:hAnsi="Arial" w:cs="Arial"/>
          <w:sz w:val="24"/>
          <w:szCs w:val="24"/>
        </w:rPr>
        <w:t xml:space="preserve"> Department” menu.  The screen will display all pending </w:t>
      </w:r>
      <w:proofErr w:type="gramStart"/>
      <w:r w:rsidR="005A0C4C">
        <w:rPr>
          <w:rFonts w:ascii="Arial" w:hAnsi="Arial" w:cs="Arial"/>
          <w:sz w:val="24"/>
          <w:szCs w:val="24"/>
        </w:rPr>
        <w:t>a</w:t>
      </w:r>
      <w:r>
        <w:rPr>
          <w:rFonts w:ascii="Arial" w:hAnsi="Arial" w:cs="Arial"/>
          <w:sz w:val="24"/>
          <w:szCs w:val="24"/>
        </w:rPr>
        <w:t>pplications  in</w:t>
      </w:r>
      <w:proofErr w:type="gramEnd"/>
      <w:r>
        <w:rPr>
          <w:rFonts w:ascii="Arial" w:hAnsi="Arial" w:cs="Arial"/>
          <w:sz w:val="24"/>
          <w:szCs w:val="24"/>
        </w:rPr>
        <w:t xml:space="preserve"> the First Block under “Saving Declaration pro</w:t>
      </w:r>
      <w:r w:rsidR="005A0C4C">
        <w:rPr>
          <w:rFonts w:ascii="Arial" w:hAnsi="Arial" w:cs="Arial"/>
          <w:sz w:val="24"/>
          <w:szCs w:val="24"/>
        </w:rPr>
        <w:t>cess”. Here the Finance user would</w:t>
      </w:r>
      <w:r>
        <w:rPr>
          <w:rFonts w:ascii="Arial" w:hAnsi="Arial" w:cs="Arial"/>
          <w:sz w:val="24"/>
          <w:szCs w:val="24"/>
        </w:rPr>
        <w:t xml:space="preserve"> </w:t>
      </w:r>
      <w:proofErr w:type="gramStart"/>
      <w:r>
        <w:rPr>
          <w:rFonts w:ascii="Arial" w:hAnsi="Arial" w:cs="Arial"/>
          <w:sz w:val="24"/>
          <w:szCs w:val="24"/>
        </w:rPr>
        <w:t>open  the</w:t>
      </w:r>
      <w:proofErr w:type="gramEnd"/>
      <w:r>
        <w:rPr>
          <w:rFonts w:ascii="Arial" w:hAnsi="Arial" w:cs="Arial"/>
          <w:sz w:val="24"/>
          <w:szCs w:val="24"/>
        </w:rPr>
        <w:t xml:space="preserve"> application by clicking the Personal No. The </w:t>
      </w:r>
      <w:r w:rsidR="00B36C46">
        <w:rPr>
          <w:rFonts w:ascii="Arial" w:hAnsi="Arial" w:cs="Arial"/>
          <w:sz w:val="24"/>
          <w:szCs w:val="24"/>
        </w:rPr>
        <w:t xml:space="preserve">complete data of </w:t>
      </w:r>
      <w:r>
        <w:rPr>
          <w:rFonts w:ascii="Arial" w:hAnsi="Arial" w:cs="Arial"/>
          <w:sz w:val="24"/>
          <w:szCs w:val="24"/>
        </w:rPr>
        <w:t xml:space="preserve">savings declaration submitted by </w:t>
      </w:r>
      <w:r>
        <w:rPr>
          <w:rFonts w:ascii="Arial" w:hAnsi="Arial" w:cs="Arial"/>
          <w:sz w:val="24"/>
          <w:szCs w:val="24"/>
        </w:rPr>
        <w:lastRenderedPageBreak/>
        <w:t>employee would appear</w:t>
      </w:r>
      <w:r w:rsidR="00B36C46">
        <w:rPr>
          <w:rFonts w:ascii="Arial" w:hAnsi="Arial" w:cs="Arial"/>
          <w:sz w:val="24"/>
          <w:szCs w:val="24"/>
        </w:rPr>
        <w:t xml:space="preserve"> in the same form which was available to employee for entry but Finance user would be allowed </w:t>
      </w:r>
      <w:proofErr w:type="gramStart"/>
      <w:r w:rsidR="00B36C46">
        <w:rPr>
          <w:rFonts w:ascii="Arial" w:hAnsi="Arial" w:cs="Arial"/>
          <w:sz w:val="24"/>
          <w:szCs w:val="24"/>
        </w:rPr>
        <w:t>to  change</w:t>
      </w:r>
      <w:proofErr w:type="gramEnd"/>
      <w:r w:rsidR="00B36C46">
        <w:rPr>
          <w:rFonts w:ascii="Arial" w:hAnsi="Arial" w:cs="Arial"/>
          <w:sz w:val="24"/>
          <w:szCs w:val="24"/>
        </w:rPr>
        <w:t xml:space="preserve"> only  proposed or actual flag of each declaration. </w:t>
      </w:r>
      <w:r>
        <w:rPr>
          <w:rFonts w:ascii="Arial" w:hAnsi="Arial" w:cs="Arial"/>
          <w:sz w:val="24"/>
          <w:szCs w:val="24"/>
        </w:rPr>
        <w:t xml:space="preserve">The Finance user will check for each entry and verify from the receipt sent by employee. </w:t>
      </w:r>
      <w:r w:rsidR="00C01D6A">
        <w:rPr>
          <w:rFonts w:ascii="Arial" w:hAnsi="Arial" w:cs="Arial"/>
          <w:sz w:val="24"/>
          <w:szCs w:val="24"/>
        </w:rPr>
        <w:t xml:space="preserve">In case receipt of the declaration is </w:t>
      </w:r>
      <w:proofErr w:type="gramStart"/>
      <w:r w:rsidR="00C01D6A">
        <w:rPr>
          <w:rFonts w:ascii="Arial" w:hAnsi="Arial" w:cs="Arial"/>
          <w:sz w:val="24"/>
          <w:szCs w:val="24"/>
        </w:rPr>
        <w:t xml:space="preserve">obtained </w:t>
      </w:r>
      <w:r w:rsidR="00B36C46">
        <w:rPr>
          <w:rFonts w:ascii="Arial" w:hAnsi="Arial" w:cs="Arial"/>
          <w:sz w:val="24"/>
          <w:szCs w:val="24"/>
        </w:rPr>
        <w:t>,</w:t>
      </w:r>
      <w:proofErr w:type="gramEnd"/>
      <w:r w:rsidR="00B36C46">
        <w:rPr>
          <w:rFonts w:ascii="Arial" w:hAnsi="Arial" w:cs="Arial"/>
          <w:sz w:val="24"/>
          <w:szCs w:val="24"/>
        </w:rPr>
        <w:t xml:space="preserve"> </w:t>
      </w:r>
      <w:r w:rsidR="00C01D6A">
        <w:rPr>
          <w:rFonts w:ascii="Arial" w:hAnsi="Arial" w:cs="Arial"/>
          <w:sz w:val="24"/>
          <w:szCs w:val="24"/>
        </w:rPr>
        <w:t xml:space="preserve">Finance user will make that entry as Actual. Once each and every entry is checked </w:t>
      </w:r>
      <w:r w:rsidR="00B36C46">
        <w:rPr>
          <w:rFonts w:ascii="Arial" w:hAnsi="Arial" w:cs="Arial"/>
          <w:sz w:val="24"/>
          <w:szCs w:val="24"/>
        </w:rPr>
        <w:t>t</w:t>
      </w:r>
      <w:r w:rsidR="00C01D6A">
        <w:rPr>
          <w:rFonts w:ascii="Arial" w:hAnsi="Arial" w:cs="Arial"/>
          <w:sz w:val="24"/>
          <w:szCs w:val="24"/>
        </w:rPr>
        <w:t>he user will Press “Accept” Button.  At this stage the Savings declaration entries are copied into HRMS for consideration of Payroll and Income tax calculation Process</w:t>
      </w:r>
      <w:r w:rsidR="00B36C46">
        <w:rPr>
          <w:rFonts w:ascii="Arial" w:hAnsi="Arial" w:cs="Arial"/>
          <w:sz w:val="24"/>
          <w:szCs w:val="24"/>
        </w:rPr>
        <w:t xml:space="preserve"> later</w:t>
      </w:r>
      <w:r w:rsidR="00C01D6A">
        <w:rPr>
          <w:rFonts w:ascii="Arial" w:hAnsi="Arial" w:cs="Arial"/>
          <w:sz w:val="24"/>
          <w:szCs w:val="24"/>
        </w:rPr>
        <w:t xml:space="preserve">. </w:t>
      </w:r>
    </w:p>
    <w:p w:rsidR="00F74693" w:rsidRPr="00F74693" w:rsidRDefault="00F74693" w:rsidP="00F74693">
      <w:pPr>
        <w:rPr>
          <w:rFonts w:ascii="Arial" w:hAnsi="Arial" w:cs="Arial"/>
          <w:sz w:val="24"/>
          <w:szCs w:val="24"/>
        </w:rPr>
      </w:pPr>
    </w:p>
    <w:p w:rsidR="00F74693" w:rsidRDefault="00F74693"/>
    <w:p w:rsidR="00211DA2" w:rsidRDefault="00211DA2"/>
    <w:p w:rsidR="00F74693" w:rsidRDefault="00F74693">
      <w:pPr>
        <w:rPr>
          <w:noProof/>
        </w:rPr>
      </w:pPr>
    </w:p>
    <w:p w:rsidR="00F74693" w:rsidRDefault="00F74693">
      <w:pPr>
        <w:rPr>
          <w:noProof/>
        </w:rPr>
      </w:pPr>
    </w:p>
    <w:p w:rsidR="00211DA2" w:rsidRDefault="00211DA2">
      <w:r>
        <w:rPr>
          <w:noProof/>
        </w:rPr>
        <w:drawing>
          <wp:inline distT="0" distB="0" distL="0" distR="0">
            <wp:extent cx="5731510" cy="3223974"/>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D43E1C" w:rsidRDefault="00D43E1C">
      <w:r>
        <w:rPr>
          <w:noProof/>
        </w:rPr>
        <w:lastRenderedPageBreak/>
        <w:drawing>
          <wp:inline distT="0" distB="0" distL="0" distR="0">
            <wp:extent cx="5731510" cy="3223974"/>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sectPr w:rsidR="00D43E1C" w:rsidSect="001E73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220A14"/>
    <w:multiLevelType w:val="hybridMultilevel"/>
    <w:tmpl w:val="538A4C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4252E"/>
    <w:rsid w:val="0004079F"/>
    <w:rsid w:val="000F4203"/>
    <w:rsid w:val="001E7344"/>
    <w:rsid w:val="00211DA2"/>
    <w:rsid w:val="00272FB2"/>
    <w:rsid w:val="00281FE5"/>
    <w:rsid w:val="002F68CD"/>
    <w:rsid w:val="00412D89"/>
    <w:rsid w:val="005354B5"/>
    <w:rsid w:val="005A0C4C"/>
    <w:rsid w:val="005C240F"/>
    <w:rsid w:val="007137BA"/>
    <w:rsid w:val="009008C7"/>
    <w:rsid w:val="00A237AB"/>
    <w:rsid w:val="00B36C46"/>
    <w:rsid w:val="00C01D6A"/>
    <w:rsid w:val="00C16EB4"/>
    <w:rsid w:val="00D43E1C"/>
    <w:rsid w:val="00DE79D4"/>
    <w:rsid w:val="00E01EC3"/>
    <w:rsid w:val="00EC6CA3"/>
    <w:rsid w:val="00F4252E"/>
    <w:rsid w:val="00F74693"/>
    <w:rsid w:val="00F8246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3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52E"/>
    <w:rPr>
      <w:rFonts w:ascii="Tahoma" w:hAnsi="Tahoma" w:cs="Tahoma"/>
      <w:sz w:val="16"/>
      <w:szCs w:val="16"/>
    </w:rPr>
  </w:style>
  <w:style w:type="paragraph" w:styleId="ListParagraph">
    <w:name w:val="List Paragraph"/>
    <w:basedOn w:val="Normal"/>
    <w:uiPriority w:val="34"/>
    <w:qFormat/>
    <w:rsid w:val="00DE79D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9</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105481</dc:creator>
  <cp:keywords/>
  <dc:description/>
  <cp:lastModifiedBy>105481</cp:lastModifiedBy>
  <cp:revision>17</cp:revision>
  <dcterms:created xsi:type="dcterms:W3CDTF">2016-04-07T09:30:00Z</dcterms:created>
  <dcterms:modified xsi:type="dcterms:W3CDTF">2016-04-11T12:16:00Z</dcterms:modified>
</cp:coreProperties>
</file>