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60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890"/>
        <w:gridCol w:w="1710"/>
        <w:gridCol w:w="2520"/>
        <w:gridCol w:w="2520"/>
      </w:tblGrid>
      <w:tr w:rsidR="00D1111C" w:rsidRPr="0044269B" w:rsidTr="00D1111C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448" w:type="dxa"/>
          </w:tcPr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>CHEMICAL &amp;</w:t>
            </w:r>
          </w:p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>PROPERTIES</w:t>
            </w:r>
          </w:p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</w:p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1710" w:type="dxa"/>
          </w:tcPr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>FIRE &amp;</w:t>
            </w:r>
          </w:p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>REACTIVITY</w:t>
            </w:r>
          </w:p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2520" w:type="dxa"/>
          </w:tcPr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>SPILLS &amp; LEAK</w:t>
            </w:r>
          </w:p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2520" w:type="dxa"/>
          </w:tcPr>
          <w:p w:rsidR="00D1111C" w:rsidRPr="00D1111C" w:rsidRDefault="00D1111C" w:rsidP="00A9587D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A9587D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1111C">
              <w:rPr>
                <w:rFonts w:ascii="Arial" w:hAnsi="Arial" w:cs="Arial"/>
                <w:sz w:val="20"/>
                <w:szCs w:val="20"/>
              </w:rPr>
              <w:t>FIRST AID</w:t>
            </w:r>
          </w:p>
        </w:tc>
      </w:tr>
      <w:tr w:rsidR="00D1111C" w:rsidRPr="00532291" w:rsidTr="00D1111C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2448" w:type="dxa"/>
          </w:tcPr>
          <w:p w:rsidR="00D1111C" w:rsidRPr="00D1111C" w:rsidRDefault="00D1111C" w:rsidP="00D1111C">
            <w:pPr>
              <w:pStyle w:val="Heading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111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D1111C">
              <w:rPr>
                <w:rFonts w:ascii="Arial" w:hAnsi="Arial" w:cs="Arial"/>
                <w:sz w:val="20"/>
                <w:szCs w:val="20"/>
                <w:u w:val="single"/>
              </w:rPr>
              <w:t xml:space="preserve"> AMMONIA </w:t>
            </w:r>
            <w:r w:rsidRPr="00D1111C">
              <w:rPr>
                <w:rFonts w:ascii="Arial" w:hAnsi="Arial" w:cs="Arial"/>
                <w:sz w:val="20"/>
                <w:szCs w:val="20"/>
              </w:rPr>
              <w:t>(</w:t>
            </w:r>
            <w:r w:rsidRPr="00D1111C">
              <w:rPr>
                <w:rFonts w:ascii="Arial" w:hAnsi="Arial" w:cs="Arial"/>
                <w:sz w:val="20"/>
                <w:szCs w:val="20"/>
                <w:u w:val="single"/>
              </w:rPr>
              <w:t>NH</w:t>
            </w:r>
            <w:r w:rsidRPr="00D1111C">
              <w:rPr>
                <w:rFonts w:ascii="Arial" w:hAnsi="Arial" w:cs="Arial"/>
                <w:sz w:val="20"/>
                <w:szCs w:val="20"/>
                <w:u w:val="single"/>
                <w:vertAlign w:val="subscript"/>
              </w:rPr>
              <w:t>3</w:t>
            </w:r>
            <w:r w:rsidRPr="00D1111C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Colourless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gas Pungent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Odour</w:t>
            </w:r>
            <w:proofErr w:type="spellEnd"/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Melting point- 77</w:t>
            </w:r>
            <w:r w:rsidRPr="00D11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  <w:r w:rsidRPr="00D1111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Boiling Point – 33</w:t>
            </w:r>
            <w:r w:rsidRPr="00D11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  <w:r w:rsidRPr="00D1111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Auto ignition -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          Temp.- 651</w:t>
            </w:r>
            <w:r w:rsidRPr="00D11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  <w:r w:rsidRPr="00D1111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Vapour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density 0.597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Explosive limit -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                   % by </w:t>
            </w: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Vol</w:t>
            </w:r>
            <w:proofErr w:type="spellEnd"/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Lower  - 16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Upper -  25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TLV  :  25 </w:t>
            </w: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890" w:type="dxa"/>
          </w:tcPr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Avoid inhalation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&amp; body contact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can be fatal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Irritation of Eyes,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Nose &amp; throat.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Coughing and 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Vomiting, Cold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Burn due to liquid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Use respiratory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Protection.</w:t>
            </w:r>
          </w:p>
        </w:tc>
        <w:tc>
          <w:tcPr>
            <w:tcW w:w="171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Can catch fire.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Hazard is 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moderate when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exposed to heat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Or flame.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Lightly reactive.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Wear full 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Protection.</w:t>
            </w:r>
          </w:p>
        </w:tc>
        <w:tc>
          <w:tcPr>
            <w:tcW w:w="252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Great danger of Fire,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Explosion or gas cloud.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Wear full protection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along with BA set or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online respirator in the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Spill area. Stay upwind.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Keep people away.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Avoid body </w:t>
            </w: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Contact.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Minimise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rising cloud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By water spray.</w:t>
            </w:r>
          </w:p>
        </w:tc>
        <w:tc>
          <w:tcPr>
            <w:tcW w:w="252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INHALATION 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Remove victim to fresh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Air, Inhale </w:t>
            </w: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vapour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Worm water and give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Artificial respiration.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EYE CONTACT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Wash with plenty of 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water or solution of 0.5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gram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1% Alum.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SKIN CONTACT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Wash with plenty of 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water &amp; apply a lotion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consisting of 5% solution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of acetic citric, tartaric or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Salicylic acid.</w:t>
            </w:r>
          </w:p>
        </w:tc>
      </w:tr>
      <w:tr w:rsidR="00D1111C" w:rsidRPr="00532291" w:rsidTr="00D1111C">
        <w:tblPrEx>
          <w:tblCellMar>
            <w:top w:w="0" w:type="dxa"/>
            <w:bottom w:w="0" w:type="dxa"/>
          </w:tblCellMar>
        </w:tblPrEx>
        <w:trPr>
          <w:trHeight w:val="3626"/>
        </w:trPr>
        <w:tc>
          <w:tcPr>
            <w:tcW w:w="2448" w:type="dxa"/>
          </w:tcPr>
          <w:p w:rsidR="00D1111C" w:rsidRPr="00D1111C" w:rsidRDefault="00D1111C" w:rsidP="00D1111C">
            <w:pPr>
              <w:pStyle w:val="Heading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111C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D1111C">
              <w:rPr>
                <w:rFonts w:ascii="Arial" w:hAnsi="Arial" w:cs="Arial"/>
                <w:sz w:val="20"/>
                <w:szCs w:val="20"/>
                <w:u w:val="single"/>
              </w:rPr>
              <w:t xml:space="preserve"> CHLORINE </w:t>
            </w:r>
            <w:r w:rsidRPr="00D111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111C">
              <w:rPr>
                <w:rFonts w:ascii="Arial" w:hAnsi="Arial" w:cs="Arial"/>
                <w:sz w:val="20"/>
                <w:szCs w:val="20"/>
                <w:u w:val="single"/>
              </w:rPr>
              <w:t>(Cl</w:t>
            </w:r>
            <w:r w:rsidRPr="00D1111C">
              <w:rPr>
                <w:rFonts w:ascii="Arial" w:hAnsi="Arial" w:cs="Arial"/>
                <w:sz w:val="20"/>
                <w:szCs w:val="20"/>
                <w:u w:val="single"/>
                <w:vertAlign w:val="subscript"/>
              </w:rPr>
              <w:t>2</w:t>
            </w:r>
            <w:r w:rsidRPr="00D1111C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D1111C" w:rsidRPr="00D1111C" w:rsidRDefault="00D1111C" w:rsidP="00D11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Greenish yellow gas.</w:t>
            </w:r>
          </w:p>
          <w:p w:rsidR="00D1111C" w:rsidRPr="00D1111C" w:rsidRDefault="00D1111C" w:rsidP="00D11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D11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Molecular weight 70.9</w:t>
            </w:r>
          </w:p>
          <w:p w:rsidR="00D1111C" w:rsidRPr="00D1111C" w:rsidRDefault="00D1111C" w:rsidP="00D11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D11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Melting point -  101</w:t>
            </w:r>
            <w:r w:rsidRPr="00D11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  <w:r w:rsidRPr="00D1111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D1111C" w:rsidRPr="00D1111C" w:rsidRDefault="00D1111C" w:rsidP="00D11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D11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Boiling point -  34.5</w:t>
            </w:r>
            <w:r w:rsidRPr="00D11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  <w:r w:rsidRPr="00D1111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D1111C" w:rsidRPr="00D1111C" w:rsidRDefault="00D1111C" w:rsidP="00D11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D11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Density – 1.47</w:t>
            </w:r>
          </w:p>
          <w:p w:rsidR="00D1111C" w:rsidRPr="00D1111C" w:rsidRDefault="00D1111C" w:rsidP="00D11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D1111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Vapour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Density 2.49</w:t>
            </w:r>
          </w:p>
          <w:p w:rsidR="00D1111C" w:rsidRPr="00D1111C" w:rsidRDefault="00D1111C" w:rsidP="00D11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D11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TLV : 1 </w:t>
            </w: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890" w:type="dxa"/>
          </w:tcPr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Dangerous gas.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Can be fatal.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Extremely irritant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to eyes, nose &amp; 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throat.Vapour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can 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be cause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headache,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coughing, pain in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gram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body.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Breathing may 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reach to point 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where death is 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possible by </w:t>
            </w: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suffo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cation</w:t>
            </w:r>
            <w:proofErr w:type="spellEnd"/>
            <w:proofErr w:type="gramEnd"/>
            <w:r w:rsidRPr="00D1111C">
              <w:rPr>
                <w:rFonts w:ascii="Arial" w:hAnsi="Arial" w:cs="Arial"/>
                <w:b/>
                <w:sz w:val="20"/>
                <w:szCs w:val="20"/>
              </w:rPr>
              <w:t>. Wear full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protection along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with BA set or 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Online respirator.</w:t>
            </w:r>
          </w:p>
        </w:tc>
        <w:tc>
          <w:tcPr>
            <w:tcW w:w="171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Fire hazard is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moderate</w:t>
            </w:r>
            <w:proofErr w:type="gramEnd"/>
            <w:r w:rsidRPr="00D1111C">
              <w:rPr>
                <w:rFonts w:ascii="Arial" w:hAnsi="Arial" w:cs="Arial"/>
                <w:b/>
                <w:sz w:val="20"/>
                <w:szCs w:val="20"/>
              </w:rPr>
              <w:t>. Can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reach to cause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fire or explosion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if comes in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contact with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Turpentine,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Ammonia and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Hydrocarbons.</w:t>
            </w:r>
          </w:p>
        </w:tc>
        <w:tc>
          <w:tcPr>
            <w:tcW w:w="252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Shut of the outlet of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Leakage if possible.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Ensure the running of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gram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absorption system.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Wear full protection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along with BA set or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online respirator in the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spill</w:t>
            </w:r>
            <w:proofErr w:type="gram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area. Stay upwind.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Keep people away.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Avoid body contact.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Minimize rising cloud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By water spray.  </w:t>
            </w:r>
          </w:p>
        </w:tc>
        <w:tc>
          <w:tcPr>
            <w:tcW w:w="252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INHALATION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Removing victim to fresh</w:t>
            </w:r>
          </w:p>
          <w:p w:rsidR="00D1111C" w:rsidRPr="00D1111C" w:rsidRDefault="00D1111C" w:rsidP="00D1111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Air and give artificial respiration.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EYE&amp;SKIN CONTACT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Wash with plenty of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Water.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Remove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Contaminated clothing.</w:t>
            </w:r>
          </w:p>
        </w:tc>
      </w:tr>
      <w:tr w:rsidR="00D1111C" w:rsidRPr="00532291" w:rsidTr="00D1111C">
        <w:tblPrEx>
          <w:tblCellMar>
            <w:top w:w="0" w:type="dxa"/>
            <w:bottom w:w="0" w:type="dxa"/>
          </w:tblCellMar>
        </w:tblPrEx>
        <w:trPr>
          <w:trHeight w:val="2429"/>
        </w:trPr>
        <w:tc>
          <w:tcPr>
            <w:tcW w:w="2448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3.</w:t>
            </w: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SULPHURIC ACID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(H</w:t>
            </w:r>
            <w:r w:rsidRPr="00D1111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  <w:r w:rsidRPr="00D1111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</w:t>
            </w: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Colourless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liquid,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Solubility in water.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Boiling point – 290</w:t>
            </w:r>
            <w:r w:rsidRPr="00D11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  <w:r w:rsidRPr="00D1111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Melting point – 10.5</w:t>
            </w:r>
            <w:r w:rsidRPr="00D11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  <w:r w:rsidRPr="00D1111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Specific gravity – 1.84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Odour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less, miscible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with alcohol    </w:t>
            </w:r>
          </w:p>
        </w:tc>
        <w:tc>
          <w:tcPr>
            <w:tcW w:w="189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Inhalation  may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Injure lungs,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Ingression or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contact with skin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caused severe burns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Emits tonic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Fumes of  </w:t>
            </w: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SOx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Hazardous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Combustion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Reactive &amp;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Corrosive in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Nature.</w:t>
            </w:r>
          </w:p>
        </w:tc>
        <w:tc>
          <w:tcPr>
            <w:tcW w:w="252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Shut of the outlet of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Leakage if possible.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Ensure the running of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gram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absorption system.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Wear full protection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Of PVC suit &amp; shoes.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Dozing of lime in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Spillage area.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Keep people away.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Avoid body contact.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Diluted by water spray.  </w:t>
            </w:r>
          </w:p>
        </w:tc>
        <w:tc>
          <w:tcPr>
            <w:tcW w:w="252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INHALATION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Removing victim to fresh</w:t>
            </w:r>
          </w:p>
          <w:p w:rsidR="00D1111C" w:rsidRPr="00D1111C" w:rsidRDefault="00D1111C" w:rsidP="00D1111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Air and give artificial respiration.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EYE&amp;SKIN CONTACT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Wash with plenty of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Water.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Remove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contaminated clothing</w:t>
            </w:r>
          </w:p>
        </w:tc>
      </w:tr>
      <w:tr w:rsidR="00D1111C" w:rsidRPr="00532291" w:rsidTr="00D1111C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448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4.</w:t>
            </w: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PHOSPHURIC ACID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( H</w:t>
            </w:r>
            <w:r w:rsidRPr="00D1111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Pr="00D1111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4  </w:t>
            </w:r>
            <w:r w:rsidRPr="00D1111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Thick liquid, soluble in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Water. </w:t>
            </w: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Odour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>- pleasant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Boiling point - &gt;130</w:t>
            </w:r>
            <w:r w:rsidRPr="00D11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  <w:r w:rsidRPr="00D1111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Specific gravity – 1.89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Inhalation  may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Injure lungs,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Ingression or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contact with skin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caused severe burns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Emits tonic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Fumes of  </w:t>
            </w: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POx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Violent reaction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With Sodium Te-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tra</w:t>
            </w:r>
            <w:proofErr w:type="spellEnd"/>
            <w:proofErr w:type="gramEnd"/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Hydroborate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Reacts with </w:t>
            </w: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Chlo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ride+Stainless</w:t>
            </w:r>
            <w:proofErr w:type="spellEnd"/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steel to form 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Hydrogen gas.</w:t>
            </w:r>
          </w:p>
        </w:tc>
        <w:tc>
          <w:tcPr>
            <w:tcW w:w="252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Avoid contact with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 xml:space="preserve">Liquid or </w:t>
            </w: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vapours</w:t>
            </w:r>
            <w:proofErr w:type="spellEnd"/>
            <w:r w:rsidRPr="00D1111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Provide face shield,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Rubber hand gloves,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PVC Suit &amp;shoes.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INHALATION</w:t>
            </w:r>
          </w:p>
          <w:p w:rsidR="00D1111C" w:rsidRPr="00D1111C" w:rsidRDefault="00D1111C" w:rsidP="00D1111C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Removing victim to fresh</w:t>
            </w:r>
          </w:p>
          <w:p w:rsidR="00D1111C" w:rsidRPr="00D1111C" w:rsidRDefault="00D1111C" w:rsidP="00D1111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Air and give artificial respiration.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EYE&amp;SKIN CONTACT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Wash with plenty of</w:t>
            </w:r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111C">
              <w:rPr>
                <w:rFonts w:ascii="Arial" w:hAnsi="Arial" w:cs="Arial"/>
                <w:b/>
                <w:sz w:val="20"/>
                <w:szCs w:val="20"/>
              </w:rPr>
              <w:t>Water.Remove</w:t>
            </w:r>
            <w:proofErr w:type="spellEnd"/>
          </w:p>
          <w:p w:rsidR="00D1111C" w:rsidRPr="00D1111C" w:rsidRDefault="00D1111C" w:rsidP="00D1111C">
            <w:pPr>
              <w:ind w:right="-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111C">
              <w:rPr>
                <w:rFonts w:ascii="Arial" w:hAnsi="Arial" w:cs="Arial"/>
                <w:b/>
                <w:sz w:val="20"/>
                <w:szCs w:val="20"/>
              </w:rPr>
              <w:t>contaminated clothing</w:t>
            </w:r>
          </w:p>
        </w:tc>
      </w:tr>
    </w:tbl>
    <w:p w:rsidR="00D1111C" w:rsidRDefault="00D1111C" w:rsidP="00D1111C">
      <w:pPr>
        <w:pStyle w:val="HTMLPreformatted"/>
        <w:rPr>
          <w:color w:val="000000"/>
        </w:rPr>
      </w:pPr>
    </w:p>
    <w:p w:rsidR="00D1111C" w:rsidRDefault="00D1111C" w:rsidP="00D1111C">
      <w:pPr>
        <w:pStyle w:val="HTMLPreformatted"/>
        <w:rPr>
          <w:color w:val="000000"/>
        </w:rPr>
      </w:pPr>
    </w:p>
    <w:p w:rsidR="00D1111C" w:rsidRDefault="00D1111C" w:rsidP="00D1111C">
      <w:pPr>
        <w:pStyle w:val="HTMLPreformatted"/>
        <w:rPr>
          <w:color w:val="000000"/>
        </w:rPr>
      </w:pPr>
    </w:p>
    <w:p w:rsidR="00D1111C" w:rsidRDefault="00C33415" w:rsidP="00D1111C">
      <w:pPr>
        <w:pStyle w:val="HTMLPreformatted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5.0</w:t>
      </w:r>
      <w:r w:rsidR="00D1111C">
        <w:rPr>
          <w:rFonts w:ascii="Arial" w:hAnsi="Arial" w:cs="Arial"/>
          <w:b/>
          <w:color w:val="000000"/>
          <w:sz w:val="28"/>
          <w:szCs w:val="28"/>
        </w:rPr>
        <w:t xml:space="preserve">Chemical </w:t>
      </w:r>
      <w:r w:rsidR="00D1111C" w:rsidRPr="00D111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D1111C" w:rsidRPr="00D1111C">
        <w:rPr>
          <w:rFonts w:ascii="Arial" w:hAnsi="Arial" w:cs="Arial"/>
          <w:b/>
          <w:color w:val="000000"/>
          <w:sz w:val="28"/>
          <w:szCs w:val="28"/>
        </w:rPr>
        <w:t>Name:SUL</w:t>
      </w:r>
      <w:r>
        <w:rPr>
          <w:rFonts w:ascii="Arial" w:hAnsi="Arial" w:cs="Arial"/>
          <w:b/>
          <w:color w:val="000000"/>
          <w:sz w:val="28"/>
          <w:szCs w:val="28"/>
        </w:rPr>
        <w:t>PH</w:t>
      </w:r>
      <w:r w:rsidR="00D1111C" w:rsidRPr="00D1111C">
        <w:rPr>
          <w:rFonts w:ascii="Arial" w:hAnsi="Arial" w:cs="Arial"/>
          <w:b/>
          <w:color w:val="000000"/>
          <w:sz w:val="28"/>
          <w:szCs w:val="28"/>
        </w:rPr>
        <w:t>UR</w:t>
      </w:r>
      <w:proofErr w:type="spellEnd"/>
    </w:p>
    <w:p w:rsidR="00C33415" w:rsidRPr="00D1111C" w:rsidRDefault="00C33415" w:rsidP="00D1111C">
      <w:pPr>
        <w:pStyle w:val="HTMLPreformatted"/>
        <w:rPr>
          <w:rFonts w:ascii="Arial" w:hAnsi="Arial" w:cs="Arial"/>
          <w:b/>
          <w:color w:val="000000"/>
          <w:sz w:val="28"/>
          <w:szCs w:val="28"/>
        </w:rPr>
      </w:pP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8"/>
          <w:szCs w:val="28"/>
        </w:rPr>
      </w:pPr>
      <w:r w:rsidRPr="00D1111C">
        <w:rPr>
          <w:rFonts w:ascii="Arial" w:hAnsi="Arial" w:cs="Arial"/>
          <w:b/>
          <w:color w:val="000000"/>
          <w:sz w:val="28"/>
          <w:szCs w:val="28"/>
        </w:rPr>
        <w:t>CAS</w:t>
      </w:r>
      <w:proofErr w:type="gramStart"/>
      <w:r w:rsidRPr="00D1111C">
        <w:rPr>
          <w:rFonts w:ascii="Arial" w:hAnsi="Arial" w:cs="Arial"/>
          <w:b/>
          <w:color w:val="000000"/>
          <w:sz w:val="28"/>
          <w:szCs w:val="28"/>
        </w:rPr>
        <w:t>:7704</w:t>
      </w:r>
      <w:proofErr w:type="gramEnd"/>
      <w:r w:rsidRPr="00D1111C">
        <w:rPr>
          <w:rFonts w:ascii="Arial" w:hAnsi="Arial" w:cs="Arial"/>
          <w:b/>
          <w:color w:val="000000"/>
          <w:sz w:val="28"/>
          <w:szCs w:val="28"/>
        </w:rPr>
        <w:t>-34-9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8"/>
          <w:szCs w:val="28"/>
        </w:rPr>
      </w:pPr>
      <w:r w:rsidRPr="00D1111C">
        <w:rPr>
          <w:rFonts w:ascii="Arial" w:hAnsi="Arial" w:cs="Arial"/>
          <w:b/>
          <w:color w:val="000000"/>
          <w:sz w:val="28"/>
          <w:szCs w:val="28"/>
        </w:rPr>
        <w:t>RTECS #:WS4250000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8"/>
          <w:szCs w:val="28"/>
        </w:rPr>
      </w:pPr>
      <w:r w:rsidRPr="00D1111C">
        <w:rPr>
          <w:rFonts w:ascii="Arial" w:hAnsi="Arial" w:cs="Arial"/>
          <w:b/>
          <w:color w:val="000000"/>
          <w:sz w:val="28"/>
          <w:szCs w:val="28"/>
        </w:rPr>
        <w:t>= Wt</w:t>
      </w:r>
      <w:proofErr w:type="gramStart"/>
      <w:r w:rsidRPr="00D1111C">
        <w:rPr>
          <w:rFonts w:ascii="Arial" w:hAnsi="Arial" w:cs="Arial"/>
          <w:b/>
          <w:color w:val="000000"/>
          <w:sz w:val="28"/>
          <w:szCs w:val="28"/>
        </w:rPr>
        <w:t>:100</w:t>
      </w:r>
      <w:proofErr w:type="gramEnd"/>
      <w:r w:rsidRPr="00D1111C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8"/>
          <w:szCs w:val="28"/>
        </w:rPr>
      </w:pPr>
      <w:r w:rsidRPr="00D1111C">
        <w:rPr>
          <w:rFonts w:ascii="Arial" w:hAnsi="Arial" w:cs="Arial"/>
          <w:b/>
          <w:color w:val="000000"/>
          <w:sz w:val="28"/>
          <w:szCs w:val="28"/>
        </w:rPr>
        <w:t>Other REC Limits</w:t>
      </w:r>
      <w:proofErr w:type="gramStart"/>
      <w:r w:rsidRPr="00D1111C">
        <w:rPr>
          <w:rFonts w:ascii="Arial" w:hAnsi="Arial" w:cs="Arial"/>
          <w:b/>
          <w:color w:val="000000"/>
          <w:sz w:val="28"/>
          <w:szCs w:val="28"/>
        </w:rPr>
        <w:t>:10</w:t>
      </w:r>
      <w:proofErr w:type="gramEnd"/>
      <w:r w:rsidRPr="00D1111C">
        <w:rPr>
          <w:rFonts w:ascii="Arial" w:hAnsi="Arial" w:cs="Arial"/>
          <w:b/>
          <w:color w:val="000000"/>
          <w:sz w:val="28"/>
          <w:szCs w:val="28"/>
        </w:rPr>
        <w:t xml:space="preserve"> MG/M3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====================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=  Hazards</w:t>
      </w:r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Identification  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p w:rsid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Health Hazards Acute and Chronic: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EYES: SULPHUR DUST IS MILDLY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IRRITATING TO EYES. </w:t>
      </w:r>
    </w:p>
    <w:p w:rsid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SKIN: UPON CONTINUED OR REPEATED CONTACT MAYCAUSE IRRITATION OF THE SKIN. </w:t>
      </w:r>
    </w:p>
    <w:p w:rsid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INHALATION: INHALATION OF DUST CAN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CAUSE RESPIRATORY TRACT IRRITATION. </w:t>
      </w:r>
    </w:p>
    <w:p w:rsid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INGES TION: SULPHUR HAS A LOW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1111C">
        <w:rPr>
          <w:rFonts w:ascii="Arial" w:hAnsi="Arial" w:cs="Arial"/>
          <w:b/>
          <w:color w:val="000000"/>
          <w:sz w:val="24"/>
          <w:szCs w:val="24"/>
        </w:rPr>
        <w:t>ORDER OF TOXICITY.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p w:rsid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Effects of </w:t>
      </w:r>
      <w:proofErr w:type="spellStart"/>
      <w:r w:rsidRPr="00D1111C">
        <w:rPr>
          <w:rFonts w:ascii="Arial" w:hAnsi="Arial" w:cs="Arial"/>
          <w:b/>
          <w:color w:val="000000"/>
          <w:sz w:val="24"/>
          <w:szCs w:val="24"/>
        </w:rPr>
        <w:t>Overexposure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:EYES</w:t>
      </w:r>
      <w:proofErr w:type="spellEnd"/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:  MILD IRRITATION. 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SKIN: IRRITATION.</w:t>
      </w:r>
    </w:p>
    <w:p w:rsid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1111C">
        <w:rPr>
          <w:rFonts w:ascii="Arial" w:hAnsi="Arial" w:cs="Arial"/>
          <w:b/>
          <w:color w:val="000000"/>
          <w:sz w:val="24"/>
          <w:szCs w:val="24"/>
        </w:rPr>
        <w:t>INHALATION: RESPIRATORY TRACT IRRITATION.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INGESTION: SULPHUR HAS A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LOW ORDER OF TOXICITY.</w:t>
      </w:r>
      <w:proofErr w:type="gramEnd"/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======================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=  First</w:t>
      </w:r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Aid Measures  </w:t>
      </w:r>
    </w:p>
    <w:p w:rsid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First </w:t>
      </w:r>
      <w:proofErr w:type="spellStart"/>
      <w:r w:rsidRPr="00D1111C">
        <w:rPr>
          <w:rFonts w:ascii="Arial" w:hAnsi="Arial" w:cs="Arial"/>
          <w:b/>
          <w:color w:val="000000"/>
          <w:sz w:val="24"/>
          <w:szCs w:val="24"/>
        </w:rPr>
        <w:t>Aid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:EYES</w:t>
      </w:r>
      <w:proofErr w:type="spellEnd"/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: RINSE WITH WATER FOR 10-15 MINUTES. CONSULT A PHYSICIAN SHOULD IRRITATION PERSIST. </w:t>
      </w:r>
    </w:p>
    <w:p w:rsid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SKIN: WASH WITH SOAP AND WATER. 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CONSULT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A PHYSICIAN SHOULD SYMPTOMS OR IRRITATION 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OCCUR</w:t>
      </w:r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INHALTION: 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MOVE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PERSON</w:t>
      </w:r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 TO FRESH AIR. 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IF SYMPTOMS OR IRRITATION OCCUR, SEE PHYSICIAN.</w:t>
      </w:r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INGESTION: IF LARGE AMOUNTS ARE SWALLOWED, IMMEDIATELY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1111C">
        <w:rPr>
          <w:rFonts w:ascii="Arial" w:hAnsi="Arial" w:cs="Arial"/>
          <w:b/>
          <w:color w:val="000000"/>
          <w:sz w:val="24"/>
          <w:szCs w:val="24"/>
        </w:rPr>
        <w:t>GET MEDICAL HELP.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====================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=  Fire</w:t>
      </w:r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Fighting Measures  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Flash Point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:=</w:t>
      </w:r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>207.C, 404.6F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D1111C">
        <w:rPr>
          <w:rFonts w:ascii="Arial" w:hAnsi="Arial" w:cs="Arial"/>
          <w:b/>
          <w:color w:val="000000"/>
          <w:sz w:val="24"/>
          <w:szCs w:val="24"/>
        </w:rPr>
        <w:t>Autoignition</w:t>
      </w:r>
      <w:proofErr w:type="spell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Temp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:=</w:t>
      </w:r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>232.C, 449.6F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Lower Limits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:35</w:t>
      </w:r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G/M3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Upper Limits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:1400</w:t>
      </w:r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G/M3</w:t>
      </w:r>
    </w:p>
    <w:p w:rsid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Extinguishing </w:t>
      </w:r>
      <w:proofErr w:type="spellStart"/>
      <w:r w:rsidRPr="00D1111C">
        <w:rPr>
          <w:rFonts w:ascii="Arial" w:hAnsi="Arial" w:cs="Arial"/>
          <w:b/>
          <w:color w:val="000000"/>
          <w:sz w:val="24"/>
          <w:szCs w:val="24"/>
        </w:rPr>
        <w:t>Media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:WATER</w:t>
      </w:r>
      <w:proofErr w:type="spellEnd"/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FOG, STEAM, CARBON DIOXIDE. EXTINGUISH SMALL FIRES BY GENTLY COVERING WITH SAND OR FINE EARTH TO EXCLUDE OXYGEN.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Fire Fighting </w:t>
      </w:r>
      <w:proofErr w:type="spellStart"/>
      <w:r w:rsidRPr="00D1111C">
        <w:rPr>
          <w:rFonts w:ascii="Arial" w:hAnsi="Arial" w:cs="Arial"/>
          <w:b/>
          <w:color w:val="000000"/>
          <w:sz w:val="24"/>
          <w:szCs w:val="24"/>
        </w:rPr>
        <w:t>Procedures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:WEAR</w:t>
      </w:r>
      <w:proofErr w:type="spellEnd"/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SELF-CONTAINED BREATHING APPARATUS. WATER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1111C">
        <w:rPr>
          <w:rFonts w:ascii="Arial" w:hAnsi="Arial" w:cs="Arial"/>
          <w:b/>
          <w:color w:val="000000"/>
          <w:sz w:val="24"/>
          <w:szCs w:val="24"/>
        </w:rPr>
        <w:t>STREAM MAY SPLATTER MOLTEN SULFUR.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Unusual Fire/Explosion </w:t>
      </w:r>
      <w:proofErr w:type="spellStart"/>
      <w:r w:rsidRPr="00D1111C">
        <w:rPr>
          <w:rFonts w:ascii="Arial" w:hAnsi="Arial" w:cs="Arial"/>
          <w:b/>
          <w:color w:val="000000"/>
          <w:sz w:val="24"/>
          <w:szCs w:val="24"/>
        </w:rPr>
        <w:t>Hazard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:DUST</w:t>
      </w:r>
      <w:proofErr w:type="spellEnd"/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OR VAPORS CAN FORM EXPLOVE MIXTURE  WITH AIR.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=================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=  Accidental</w:t>
      </w:r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Release Measures  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p w:rsidR="00BD622E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Spill Release </w:t>
      </w:r>
      <w:proofErr w:type="spellStart"/>
      <w:r w:rsidRPr="00D1111C">
        <w:rPr>
          <w:rFonts w:ascii="Arial" w:hAnsi="Arial" w:cs="Arial"/>
          <w:b/>
          <w:color w:val="000000"/>
          <w:sz w:val="24"/>
          <w:szCs w:val="24"/>
        </w:rPr>
        <w:t>Procedures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:USE</w:t>
      </w:r>
      <w:proofErr w:type="spellEnd"/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NORMAL CLEAN-UP PROCEDURES FOR SPILLS.</w:t>
      </w:r>
      <w:r w:rsidR="00BD622E">
        <w:rPr>
          <w:rFonts w:ascii="Arial" w:hAnsi="Arial" w:cs="Arial"/>
          <w:b/>
          <w:color w:val="000000"/>
          <w:sz w:val="24"/>
          <w:szCs w:val="24"/>
        </w:rPr>
        <w:t>(</w:t>
      </w: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MECHANICAL SWEEPING OR VACUUM DEVICES NOT RECOMMENDED.</w:t>
      </w:r>
      <w:r w:rsidR="00BD622E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ELIMINATE</w:t>
      </w:r>
      <w:r w:rsidR="00BD62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1111C">
        <w:rPr>
          <w:rFonts w:ascii="Arial" w:hAnsi="Arial" w:cs="Arial"/>
          <w:b/>
          <w:color w:val="000000"/>
          <w:sz w:val="24"/>
          <w:szCs w:val="24"/>
        </w:rPr>
        <w:t>SOURCES OF POSSIBLE IGNITION.  AVOID UNNECESSARY DUSTING.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============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=  Exposure</w:t>
      </w:r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Controls/Personal Protection  =============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Respiratory </w:t>
      </w:r>
      <w:proofErr w:type="spellStart"/>
      <w:r w:rsidRPr="00D1111C">
        <w:rPr>
          <w:rFonts w:ascii="Arial" w:hAnsi="Arial" w:cs="Arial"/>
          <w:b/>
          <w:color w:val="000000"/>
          <w:sz w:val="24"/>
          <w:szCs w:val="24"/>
        </w:rPr>
        <w:t>Protection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:WHERE</w:t>
      </w:r>
      <w:proofErr w:type="spellEnd"/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EXPOSURE TO THE DUST IS APPARENT, A</w:t>
      </w:r>
    </w:p>
    <w:p w:rsidR="00D1111C" w:rsidRPr="00D1111C" w:rsidRDefault="00D1111C" w:rsidP="00BD622E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   HALF-FACE DUST/MIST RE</w:t>
      </w:r>
      <w:r w:rsidR="00BD622E">
        <w:rPr>
          <w:rFonts w:ascii="Arial" w:hAnsi="Arial" w:cs="Arial"/>
          <w:b/>
          <w:color w:val="000000"/>
          <w:sz w:val="24"/>
          <w:szCs w:val="24"/>
        </w:rPr>
        <w:t xml:space="preserve">SPIRATOR MAY BE WORN. 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D1111C">
        <w:rPr>
          <w:rFonts w:ascii="Arial" w:hAnsi="Arial" w:cs="Arial"/>
          <w:b/>
          <w:color w:val="000000"/>
          <w:sz w:val="24"/>
          <w:szCs w:val="24"/>
        </w:rPr>
        <w:t>Ventilation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:DILUTION</w:t>
      </w:r>
      <w:proofErr w:type="spellEnd"/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VENTILATION IS A SATISFACTORY CONTROL. IF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   CONDITIONS CREATE DISCOMFORT TO WORKER, LOCAL EXHAUST SYSTEM SHOULD</w:t>
      </w:r>
      <w:r w:rsidR="00BD62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1111C">
        <w:rPr>
          <w:rFonts w:ascii="Arial" w:hAnsi="Arial" w:cs="Arial"/>
          <w:b/>
          <w:color w:val="000000"/>
          <w:sz w:val="24"/>
          <w:szCs w:val="24"/>
        </w:rPr>
        <w:t>BE CONSIDERED.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Protective </w:t>
      </w:r>
      <w:proofErr w:type="spellStart"/>
      <w:r w:rsidRPr="00D1111C">
        <w:rPr>
          <w:rFonts w:ascii="Arial" w:hAnsi="Arial" w:cs="Arial"/>
          <w:b/>
          <w:color w:val="000000"/>
          <w:sz w:val="24"/>
          <w:szCs w:val="24"/>
        </w:rPr>
        <w:t>Gloves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:PROTECTIVE</w:t>
      </w:r>
      <w:proofErr w:type="spellEnd"/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GLOVES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Eye </w:t>
      </w:r>
      <w:proofErr w:type="spellStart"/>
      <w:r w:rsidRPr="00D1111C">
        <w:rPr>
          <w:rFonts w:ascii="Arial" w:hAnsi="Arial" w:cs="Arial"/>
          <w:b/>
          <w:color w:val="000000"/>
          <w:sz w:val="24"/>
          <w:szCs w:val="24"/>
        </w:rPr>
        <w:t>Protection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:WEAR</w:t>
      </w:r>
      <w:proofErr w:type="spellEnd"/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SAFETY GLASSES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Other Protective </w:t>
      </w:r>
      <w:proofErr w:type="spellStart"/>
      <w:r w:rsidRPr="00D1111C">
        <w:rPr>
          <w:rFonts w:ascii="Arial" w:hAnsi="Arial" w:cs="Arial"/>
          <w:b/>
          <w:color w:val="000000"/>
          <w:sz w:val="24"/>
          <w:szCs w:val="24"/>
        </w:rPr>
        <w:t>Equipment</w:t>
      </w:r>
      <w:proofErr w:type="gramStart"/>
      <w:r w:rsidRPr="00D1111C">
        <w:rPr>
          <w:rFonts w:ascii="Arial" w:hAnsi="Arial" w:cs="Arial"/>
          <w:b/>
          <w:color w:val="000000"/>
          <w:sz w:val="24"/>
          <w:szCs w:val="24"/>
        </w:rPr>
        <w:t>:CLEAN</w:t>
      </w:r>
      <w:proofErr w:type="spellEnd"/>
      <w:proofErr w:type="gramEnd"/>
      <w:r w:rsidRPr="00D1111C">
        <w:rPr>
          <w:rFonts w:ascii="Arial" w:hAnsi="Arial" w:cs="Arial"/>
          <w:b/>
          <w:color w:val="000000"/>
          <w:sz w:val="24"/>
          <w:szCs w:val="24"/>
        </w:rPr>
        <w:t xml:space="preserve"> BODY COVERING CLOTH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Supplemental Safety and Health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  <w:r w:rsidRPr="00D1111C">
        <w:rPr>
          <w:rFonts w:ascii="Arial" w:hAnsi="Arial" w:cs="Arial"/>
          <w:b/>
          <w:color w:val="000000"/>
          <w:sz w:val="24"/>
          <w:szCs w:val="24"/>
        </w:rPr>
        <w:t>SYNONYMS: SULFUR, FLOWERS OF SULPHUR.</w:t>
      </w:r>
    </w:p>
    <w:p w:rsidR="00D1111C" w:rsidRPr="00D1111C" w:rsidRDefault="00D1111C" w:rsidP="00D1111C">
      <w:pPr>
        <w:pStyle w:val="HTMLPreformatted"/>
        <w:rPr>
          <w:rFonts w:ascii="Arial" w:hAnsi="Arial" w:cs="Arial"/>
          <w:b/>
          <w:color w:val="000000"/>
          <w:sz w:val="24"/>
          <w:szCs w:val="24"/>
        </w:rPr>
      </w:pPr>
    </w:p>
    <w:sectPr w:rsidR="00D1111C" w:rsidRPr="00D111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04375"/>
    <w:rsid w:val="00661E60"/>
    <w:rsid w:val="00BD622E"/>
    <w:rsid w:val="00C33415"/>
    <w:rsid w:val="00D1111C"/>
    <w:rsid w:val="00E0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75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375"/>
    <w:pPr>
      <w:keepNext/>
      <w:ind w:right="-900"/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04375"/>
    <w:pPr>
      <w:ind w:right="-9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11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111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p230</cp:lastModifiedBy>
  <cp:revision>3</cp:revision>
  <dcterms:created xsi:type="dcterms:W3CDTF">2010-11-01T08:36:00Z</dcterms:created>
  <dcterms:modified xsi:type="dcterms:W3CDTF">2010-11-01T08:36:00Z</dcterms:modified>
</cp:coreProperties>
</file>