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53" w:rsidRDefault="00B42853"/>
    <w:p w:rsidR="000A11D1" w:rsidRDefault="000A11D1"/>
    <w:p w:rsidR="000A11D1" w:rsidRPr="00107B37" w:rsidRDefault="000A11D1">
      <w:pPr>
        <w:rPr>
          <w:rFonts w:ascii="Arial" w:hAnsi="Arial" w:cs="Arial"/>
          <w:sz w:val="24"/>
          <w:szCs w:val="24"/>
        </w:rPr>
      </w:pPr>
      <w:r w:rsidRPr="00107B37">
        <w:rPr>
          <w:rFonts w:ascii="Arial" w:hAnsi="Arial" w:cs="Arial"/>
          <w:sz w:val="24"/>
          <w:szCs w:val="24"/>
        </w:rPr>
        <w:t>No.PDP/P&amp;A/IRC/2012</w:t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  <w:t>Dated 16</w:t>
      </w:r>
      <w:r w:rsidRPr="00107B37">
        <w:rPr>
          <w:rFonts w:ascii="Arial" w:hAnsi="Arial" w:cs="Arial"/>
          <w:sz w:val="24"/>
          <w:szCs w:val="24"/>
          <w:vertAlign w:val="superscript"/>
        </w:rPr>
        <w:t>th</w:t>
      </w:r>
      <w:r w:rsidRPr="00107B37">
        <w:rPr>
          <w:rFonts w:ascii="Arial" w:hAnsi="Arial" w:cs="Arial"/>
          <w:sz w:val="24"/>
          <w:szCs w:val="24"/>
        </w:rPr>
        <w:t xml:space="preserve"> November, 2012</w:t>
      </w:r>
    </w:p>
    <w:p w:rsidR="000A11D1" w:rsidRPr="00107B37" w:rsidRDefault="000A11D1" w:rsidP="000A11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B37">
        <w:rPr>
          <w:rFonts w:ascii="Arial" w:hAnsi="Arial" w:cs="Arial"/>
          <w:b/>
          <w:sz w:val="24"/>
          <w:szCs w:val="24"/>
          <w:u w:val="single"/>
        </w:rPr>
        <w:t>CIRCULAR</w:t>
      </w:r>
    </w:p>
    <w:p w:rsidR="000A11D1" w:rsidRPr="00107B37" w:rsidRDefault="000A11D1" w:rsidP="00107B37">
      <w:pPr>
        <w:jc w:val="both"/>
        <w:rPr>
          <w:rFonts w:ascii="Arial" w:hAnsi="Arial" w:cs="Arial"/>
          <w:sz w:val="24"/>
          <w:szCs w:val="24"/>
        </w:rPr>
      </w:pPr>
      <w:r w:rsidRPr="00107B37">
        <w:rPr>
          <w:rFonts w:ascii="Arial" w:hAnsi="Arial" w:cs="Arial"/>
          <w:sz w:val="24"/>
          <w:szCs w:val="24"/>
        </w:rPr>
        <w:t>As announced earlier, the concluding ceremony of “</w:t>
      </w:r>
      <w:proofErr w:type="spellStart"/>
      <w:r w:rsidRPr="00107B37">
        <w:rPr>
          <w:rFonts w:ascii="Arial" w:hAnsi="Arial" w:cs="Arial"/>
          <w:sz w:val="24"/>
          <w:szCs w:val="24"/>
        </w:rPr>
        <w:t>Chacha</w:t>
      </w:r>
      <w:proofErr w:type="spellEnd"/>
      <w:r w:rsidRPr="00107B37">
        <w:rPr>
          <w:rFonts w:ascii="Arial" w:hAnsi="Arial" w:cs="Arial"/>
          <w:sz w:val="24"/>
          <w:szCs w:val="24"/>
        </w:rPr>
        <w:t xml:space="preserve"> Nehru Table Tennis Tournament” being conducted by IFFCO Recreation Club, </w:t>
      </w:r>
      <w:proofErr w:type="spellStart"/>
      <w:r w:rsidRPr="00107B37">
        <w:rPr>
          <w:rFonts w:ascii="Arial" w:hAnsi="Arial" w:cs="Arial"/>
          <w:sz w:val="24"/>
          <w:szCs w:val="24"/>
        </w:rPr>
        <w:t>Surinder</w:t>
      </w:r>
      <w:proofErr w:type="spellEnd"/>
      <w:r w:rsidRPr="00107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37">
        <w:rPr>
          <w:rFonts w:ascii="Arial" w:hAnsi="Arial" w:cs="Arial"/>
          <w:sz w:val="24"/>
          <w:szCs w:val="24"/>
        </w:rPr>
        <w:t>Jakhar</w:t>
      </w:r>
      <w:proofErr w:type="spellEnd"/>
      <w:r w:rsidRPr="00107B37">
        <w:rPr>
          <w:rFonts w:ascii="Arial" w:hAnsi="Arial" w:cs="Arial"/>
          <w:sz w:val="24"/>
          <w:szCs w:val="24"/>
        </w:rPr>
        <w:t xml:space="preserve"> Nagar, </w:t>
      </w:r>
      <w:proofErr w:type="spellStart"/>
      <w:proofErr w:type="gramStart"/>
      <w:r w:rsidRPr="00107B37">
        <w:rPr>
          <w:rFonts w:ascii="Arial" w:hAnsi="Arial" w:cs="Arial"/>
          <w:sz w:val="24"/>
          <w:szCs w:val="24"/>
        </w:rPr>
        <w:t>Paradeep</w:t>
      </w:r>
      <w:proofErr w:type="spellEnd"/>
      <w:proofErr w:type="gramEnd"/>
      <w:r w:rsidRPr="00107B37">
        <w:rPr>
          <w:rFonts w:ascii="Arial" w:hAnsi="Arial" w:cs="Arial"/>
          <w:sz w:val="24"/>
          <w:szCs w:val="24"/>
        </w:rPr>
        <w:t xml:space="preserve"> will be held as per the following </w:t>
      </w:r>
      <w:proofErr w:type="spellStart"/>
      <w:r w:rsidRPr="00107B37">
        <w:rPr>
          <w:rFonts w:ascii="Arial" w:hAnsi="Arial" w:cs="Arial"/>
          <w:sz w:val="24"/>
          <w:szCs w:val="24"/>
        </w:rPr>
        <w:t>programme</w:t>
      </w:r>
      <w:proofErr w:type="spellEnd"/>
      <w:r w:rsidRPr="00107B37">
        <w:rPr>
          <w:rFonts w:ascii="Arial" w:hAnsi="Arial" w:cs="Arial"/>
          <w:sz w:val="24"/>
          <w:szCs w:val="24"/>
        </w:rPr>
        <w:t>.</w:t>
      </w:r>
    </w:p>
    <w:p w:rsidR="000A11D1" w:rsidRPr="00107B37" w:rsidRDefault="000A11D1" w:rsidP="000A11D1">
      <w:pPr>
        <w:rPr>
          <w:rFonts w:ascii="Arial" w:hAnsi="Arial" w:cs="Arial"/>
          <w:sz w:val="24"/>
          <w:szCs w:val="24"/>
        </w:rPr>
      </w:pPr>
      <w:r w:rsidRPr="00107B37">
        <w:rPr>
          <w:rFonts w:ascii="Arial" w:hAnsi="Arial" w:cs="Arial"/>
          <w:sz w:val="24"/>
          <w:szCs w:val="24"/>
        </w:rPr>
        <w:tab/>
        <w:t>Date</w:t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  <w:t>:</w:t>
      </w:r>
      <w:r w:rsidRPr="00107B37">
        <w:rPr>
          <w:rFonts w:ascii="Arial" w:hAnsi="Arial" w:cs="Arial"/>
          <w:sz w:val="24"/>
          <w:szCs w:val="24"/>
        </w:rPr>
        <w:tab/>
        <w:t>17-11-2012</w:t>
      </w:r>
    </w:p>
    <w:p w:rsidR="000A11D1" w:rsidRPr="00107B37" w:rsidRDefault="000A11D1" w:rsidP="000A11D1">
      <w:pPr>
        <w:rPr>
          <w:rFonts w:ascii="Arial" w:hAnsi="Arial" w:cs="Arial"/>
          <w:sz w:val="24"/>
          <w:szCs w:val="24"/>
        </w:rPr>
      </w:pPr>
      <w:r w:rsidRPr="00107B37">
        <w:rPr>
          <w:rFonts w:ascii="Arial" w:hAnsi="Arial" w:cs="Arial"/>
          <w:sz w:val="24"/>
          <w:szCs w:val="24"/>
        </w:rPr>
        <w:tab/>
        <w:t>Time</w:t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  <w:t>:</w:t>
      </w:r>
      <w:r w:rsidRPr="00107B37">
        <w:rPr>
          <w:rFonts w:ascii="Arial" w:hAnsi="Arial" w:cs="Arial"/>
          <w:sz w:val="24"/>
          <w:szCs w:val="24"/>
        </w:rPr>
        <w:tab/>
        <w:t>5.30 PM</w:t>
      </w:r>
    </w:p>
    <w:p w:rsidR="000A11D1" w:rsidRPr="00107B37" w:rsidRDefault="000A11D1" w:rsidP="000A11D1">
      <w:pPr>
        <w:rPr>
          <w:rFonts w:ascii="Arial" w:hAnsi="Arial" w:cs="Arial"/>
          <w:sz w:val="24"/>
          <w:szCs w:val="24"/>
        </w:rPr>
      </w:pPr>
      <w:r w:rsidRPr="00107B37">
        <w:rPr>
          <w:rFonts w:ascii="Arial" w:hAnsi="Arial" w:cs="Arial"/>
          <w:sz w:val="24"/>
          <w:szCs w:val="24"/>
        </w:rPr>
        <w:tab/>
        <w:t>Place</w:t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</w:r>
      <w:r w:rsidRPr="00107B37">
        <w:rPr>
          <w:rFonts w:ascii="Arial" w:hAnsi="Arial" w:cs="Arial"/>
          <w:sz w:val="24"/>
          <w:szCs w:val="24"/>
        </w:rPr>
        <w:tab/>
        <w:t>:</w:t>
      </w:r>
      <w:r w:rsidRPr="00107B37">
        <w:rPr>
          <w:rFonts w:ascii="Arial" w:hAnsi="Arial" w:cs="Arial"/>
          <w:sz w:val="24"/>
          <w:szCs w:val="24"/>
        </w:rPr>
        <w:tab/>
        <w:t>IFFCO Recreation Club</w:t>
      </w:r>
    </w:p>
    <w:p w:rsidR="000A11D1" w:rsidRPr="00107B37" w:rsidRDefault="000A11D1" w:rsidP="00107B3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07B37">
        <w:rPr>
          <w:rFonts w:ascii="Arial" w:hAnsi="Arial" w:cs="Arial"/>
          <w:sz w:val="24"/>
          <w:szCs w:val="24"/>
        </w:rPr>
        <w:t>Shri</w:t>
      </w:r>
      <w:proofErr w:type="spellEnd"/>
      <w:r w:rsidRPr="00107B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B37">
        <w:rPr>
          <w:rFonts w:ascii="Arial" w:hAnsi="Arial" w:cs="Arial"/>
          <w:sz w:val="24"/>
          <w:szCs w:val="24"/>
        </w:rPr>
        <w:t>Surajit</w:t>
      </w:r>
      <w:proofErr w:type="spellEnd"/>
      <w:r w:rsidRPr="00107B37">
        <w:rPr>
          <w:rFonts w:ascii="Arial" w:hAnsi="Arial" w:cs="Arial"/>
          <w:sz w:val="24"/>
          <w:szCs w:val="24"/>
        </w:rPr>
        <w:t xml:space="preserve"> Das, Additional District Magistrate, </w:t>
      </w:r>
      <w:proofErr w:type="spellStart"/>
      <w:r w:rsidRPr="00107B37">
        <w:rPr>
          <w:rFonts w:ascii="Arial" w:hAnsi="Arial" w:cs="Arial"/>
          <w:sz w:val="24"/>
          <w:szCs w:val="24"/>
        </w:rPr>
        <w:t>Paradeep</w:t>
      </w:r>
      <w:proofErr w:type="spellEnd"/>
      <w:r w:rsidRPr="00107B37">
        <w:rPr>
          <w:rFonts w:ascii="Arial" w:hAnsi="Arial" w:cs="Arial"/>
          <w:sz w:val="24"/>
          <w:szCs w:val="24"/>
        </w:rPr>
        <w:t xml:space="preserve"> has kindly consented to be CHIEF GUEST on this occasion and will give away the prizes to the Winners and Runner ups.</w:t>
      </w:r>
    </w:p>
    <w:p w:rsidR="000A11D1" w:rsidRPr="00107B37" w:rsidRDefault="000A11D1" w:rsidP="00107B37">
      <w:pPr>
        <w:jc w:val="both"/>
        <w:rPr>
          <w:rFonts w:ascii="Arial" w:hAnsi="Arial" w:cs="Arial"/>
          <w:sz w:val="24"/>
          <w:szCs w:val="24"/>
        </w:rPr>
      </w:pPr>
      <w:r w:rsidRPr="00107B37">
        <w:rPr>
          <w:rFonts w:ascii="Arial" w:hAnsi="Arial" w:cs="Arial"/>
          <w:sz w:val="24"/>
          <w:szCs w:val="24"/>
        </w:rPr>
        <w:t>All employees and their family members</w:t>
      </w:r>
      <w:r w:rsidR="00107B37" w:rsidRPr="00107B37">
        <w:rPr>
          <w:rFonts w:ascii="Arial" w:hAnsi="Arial" w:cs="Arial"/>
          <w:sz w:val="24"/>
          <w:szCs w:val="24"/>
        </w:rPr>
        <w:t xml:space="preserve"> are cordially invited to be present on this occasion and make it a grand success.</w:t>
      </w:r>
    </w:p>
    <w:p w:rsidR="00107B37" w:rsidRDefault="00107B37" w:rsidP="00107B37">
      <w:pPr>
        <w:jc w:val="both"/>
        <w:rPr>
          <w:rFonts w:ascii="Arial" w:hAnsi="Arial" w:cs="Arial"/>
          <w:b/>
          <w:sz w:val="24"/>
          <w:szCs w:val="24"/>
        </w:rPr>
      </w:pPr>
    </w:p>
    <w:p w:rsidR="00107B37" w:rsidRDefault="00107B37" w:rsidP="00107B3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7B37" w:rsidRPr="00107B37" w:rsidRDefault="00107B37" w:rsidP="00107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7B37">
        <w:rPr>
          <w:rFonts w:ascii="Arial" w:hAnsi="Arial" w:cs="Arial"/>
          <w:sz w:val="24"/>
          <w:szCs w:val="24"/>
        </w:rPr>
        <w:t>RS Nair</w:t>
      </w:r>
    </w:p>
    <w:p w:rsidR="00107B37" w:rsidRPr="00107B37" w:rsidRDefault="00107B37" w:rsidP="00107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B37">
        <w:rPr>
          <w:rFonts w:ascii="Arial" w:hAnsi="Arial" w:cs="Arial"/>
          <w:sz w:val="24"/>
          <w:szCs w:val="24"/>
        </w:rPr>
        <w:t>Dy.General</w:t>
      </w:r>
      <w:proofErr w:type="spellEnd"/>
      <w:r w:rsidRPr="00107B37">
        <w:rPr>
          <w:rFonts w:ascii="Arial" w:hAnsi="Arial" w:cs="Arial"/>
          <w:sz w:val="24"/>
          <w:szCs w:val="24"/>
        </w:rPr>
        <w:t xml:space="preserve"> Manager (HR)</w:t>
      </w:r>
    </w:p>
    <w:p w:rsidR="00107B37" w:rsidRPr="00107B37" w:rsidRDefault="00107B37" w:rsidP="00107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7B37">
        <w:rPr>
          <w:rFonts w:ascii="Arial" w:hAnsi="Arial" w:cs="Arial"/>
          <w:sz w:val="24"/>
          <w:szCs w:val="24"/>
        </w:rPr>
        <w:t xml:space="preserve">IFFCO, </w:t>
      </w:r>
      <w:proofErr w:type="spellStart"/>
      <w:r w:rsidRPr="00107B37">
        <w:rPr>
          <w:rFonts w:ascii="Arial" w:hAnsi="Arial" w:cs="Arial"/>
          <w:sz w:val="24"/>
          <w:szCs w:val="24"/>
        </w:rPr>
        <w:t>Paradeep</w:t>
      </w:r>
      <w:proofErr w:type="spellEnd"/>
    </w:p>
    <w:p w:rsidR="00107B37" w:rsidRPr="00107B37" w:rsidRDefault="00107B37" w:rsidP="00107B3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7B37" w:rsidRPr="00107B37" w:rsidRDefault="00107B37" w:rsidP="00107B3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7B37">
        <w:rPr>
          <w:rFonts w:ascii="Arial" w:hAnsi="Arial" w:cs="Arial"/>
          <w:b/>
          <w:sz w:val="24"/>
          <w:szCs w:val="24"/>
          <w:u w:val="single"/>
        </w:rPr>
        <w:t>Wide Circulation</w:t>
      </w:r>
      <w:r w:rsidRPr="00107B37">
        <w:rPr>
          <w:rFonts w:ascii="Arial" w:hAnsi="Arial" w:cs="Arial"/>
          <w:b/>
          <w:sz w:val="24"/>
          <w:szCs w:val="24"/>
        </w:rPr>
        <w:t>:</w:t>
      </w:r>
    </w:p>
    <w:p w:rsidR="00107B37" w:rsidRDefault="00194A98" w:rsidP="00107B3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Sr.GM (</w:t>
      </w:r>
      <w:proofErr w:type="spellStart"/>
      <w:r>
        <w:rPr>
          <w:rFonts w:ascii="Arial" w:hAnsi="Arial" w:cs="Arial"/>
          <w:b/>
          <w:sz w:val="24"/>
          <w:szCs w:val="24"/>
        </w:rPr>
        <w:t>Pdp</w:t>
      </w:r>
      <w:proofErr w:type="spellEnd"/>
      <w:r>
        <w:rPr>
          <w:rFonts w:ascii="Arial" w:hAnsi="Arial" w:cs="Arial"/>
          <w:b/>
          <w:sz w:val="24"/>
          <w:szCs w:val="24"/>
        </w:rPr>
        <w:t>)/Sr.GM (M)/</w:t>
      </w:r>
      <w:r w:rsidR="00107B37">
        <w:rPr>
          <w:rFonts w:ascii="Arial" w:hAnsi="Arial" w:cs="Arial"/>
          <w:b/>
          <w:sz w:val="24"/>
          <w:szCs w:val="24"/>
        </w:rPr>
        <w:t>GMs/JGMs/HODs/</w:t>
      </w:r>
      <w:proofErr w:type="spellStart"/>
      <w:r w:rsidR="00107B37">
        <w:rPr>
          <w:rFonts w:ascii="Arial" w:hAnsi="Arial" w:cs="Arial"/>
          <w:b/>
          <w:sz w:val="24"/>
          <w:szCs w:val="24"/>
        </w:rPr>
        <w:t>Sec.Heads</w:t>
      </w:r>
      <w:proofErr w:type="spellEnd"/>
    </w:p>
    <w:p w:rsidR="00107B37" w:rsidRDefault="00107B37" w:rsidP="00107B3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President/Secretary, IEU/IOA</w:t>
      </w:r>
    </w:p>
    <w:p w:rsidR="00107B37" w:rsidRDefault="00107B37" w:rsidP="00107B3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employees</w:t>
      </w:r>
    </w:p>
    <w:p w:rsidR="000A11D1" w:rsidRPr="000A11D1" w:rsidRDefault="000A11D1" w:rsidP="000A11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A11D1" w:rsidRPr="000A11D1" w:rsidRDefault="000A11D1" w:rsidP="000A11D1">
      <w:pPr>
        <w:spacing w:line="240" w:lineRule="auto"/>
        <w:rPr>
          <w:b/>
          <w:u w:val="single"/>
        </w:rPr>
      </w:pPr>
    </w:p>
    <w:sectPr w:rsidR="000A11D1" w:rsidRPr="000A11D1" w:rsidSect="00FD66AB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1D1"/>
    <w:rsid w:val="000A11D1"/>
    <w:rsid w:val="001024D0"/>
    <w:rsid w:val="00107B37"/>
    <w:rsid w:val="00194A98"/>
    <w:rsid w:val="00B42853"/>
    <w:rsid w:val="00BB59B1"/>
    <w:rsid w:val="00FD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p391</dc:creator>
  <cp:lastModifiedBy>p391</cp:lastModifiedBy>
  <cp:revision>3</cp:revision>
  <cp:lastPrinted>2012-11-16T12:01:00Z</cp:lastPrinted>
  <dcterms:created xsi:type="dcterms:W3CDTF">2012-11-16T11:34:00Z</dcterms:created>
  <dcterms:modified xsi:type="dcterms:W3CDTF">2012-11-16T12:03:00Z</dcterms:modified>
</cp:coreProperties>
</file>