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F0" w:rsidRDefault="00590C1B">
      <w:r>
        <w:t>Respected sir,</w:t>
      </w:r>
    </w:p>
    <w:p w:rsidR="00590C1B" w:rsidRDefault="00590C1B">
      <w:r>
        <w:t xml:space="preserve">In the coordination committee meeting held on 3-6-2015 we all </w:t>
      </w:r>
      <w:proofErr w:type="gramStart"/>
      <w:r>
        <w:t>agreed  that</w:t>
      </w:r>
      <w:proofErr w:type="gramEnd"/>
      <w:r>
        <w:t xml:space="preserve">  all IFFCO employees should give the LPG cylinder subsidy and further  an appeal was issued by our worthy MD on the issue.</w:t>
      </w:r>
    </w:p>
    <w:p w:rsidR="00590C1B" w:rsidRDefault="00590C1B">
      <w:r>
        <w:t>I have given up my LPG cylinder subsidy the next day. The procedure adopted was:</w:t>
      </w:r>
    </w:p>
    <w:p w:rsidR="00590C1B" w:rsidRDefault="00590C1B">
      <w:r>
        <w:t xml:space="preserve">I contacted my service provider and he informed me that I can send a SMS  </w:t>
      </w:r>
      <w:proofErr w:type="spellStart"/>
      <w:r>
        <w:t>Giveitup</w:t>
      </w:r>
      <w:proofErr w:type="spellEnd"/>
      <w:r>
        <w:t xml:space="preserve">  from my registered mobile which I did immediately.  They immediately asked for confirmat</w:t>
      </w:r>
      <w:r w:rsidR="00900A39">
        <w:t xml:space="preserve">ion through another SMS  </w:t>
      </w:r>
      <w:r>
        <w:t xml:space="preserve">  </w:t>
      </w:r>
      <w:proofErr w:type="spellStart"/>
      <w:r>
        <w:t>Giveitup</w:t>
      </w:r>
      <w:proofErr w:type="spellEnd"/>
      <w:r>
        <w:t xml:space="preserve"> </w:t>
      </w:r>
      <w:proofErr w:type="gramStart"/>
      <w:r>
        <w:t>Yes</w:t>
      </w:r>
      <w:r w:rsidR="00900A39">
        <w:t xml:space="preserve"> .</w:t>
      </w:r>
      <w:proofErr w:type="gramEnd"/>
      <w:r w:rsidR="00900A39">
        <w:t xml:space="preserve"> After </w:t>
      </w:r>
      <w:proofErr w:type="gramStart"/>
      <w:r w:rsidR="00900A39">
        <w:t>my this</w:t>
      </w:r>
      <w:proofErr w:type="gramEnd"/>
      <w:r w:rsidR="00900A39">
        <w:t xml:space="preserve"> SMS they sent a thanks SMS TO me.</w:t>
      </w:r>
    </w:p>
    <w:p w:rsidR="00900A39" w:rsidRDefault="00900A39">
      <w:r>
        <w:t>You may also try this procedure to save paper work and inform to others.</w:t>
      </w:r>
    </w:p>
    <w:p w:rsidR="00900A39" w:rsidRDefault="00900A39"/>
    <w:sectPr w:rsidR="00900A39" w:rsidSect="00F94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0C1B"/>
    <w:rsid w:val="00590C1B"/>
    <w:rsid w:val="00900A39"/>
    <w:rsid w:val="00F9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2015-06-14T11:21:00Z</dcterms:created>
  <dcterms:modified xsi:type="dcterms:W3CDTF">2015-06-14T11:37:00Z</dcterms:modified>
</cp:coreProperties>
</file>